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3FF" w:rsidRDefault="00F653FF" w:rsidP="00F653FF">
      <w:pPr>
        <w:jc w:val="center"/>
        <w:rPr>
          <w:b/>
          <w:smallCaps/>
          <w:sz w:val="36"/>
        </w:rPr>
      </w:pPr>
      <w:r w:rsidRPr="00CF5A59">
        <w:rPr>
          <w:b/>
          <w:smallCaps/>
          <w:sz w:val="36"/>
        </w:rPr>
        <w:t>L’Alliance Française de Pristina recrute !</w:t>
      </w:r>
    </w:p>
    <w:p w:rsidR="00F653FF" w:rsidRPr="00020F55" w:rsidRDefault="00F653FF" w:rsidP="00F653FF">
      <w:pPr>
        <w:jc w:val="center"/>
        <w:rPr>
          <w:b/>
          <w:smallCaps/>
          <w:sz w:val="2"/>
        </w:rPr>
      </w:pPr>
    </w:p>
    <w:p w:rsidR="00020F55" w:rsidRDefault="00F653FF" w:rsidP="00F653FF">
      <w:pPr>
        <w:spacing w:before="100" w:beforeAutospacing="1" w:after="100" w:afterAutospacing="1" w:line="240" w:lineRule="auto"/>
        <w:rPr>
          <w:rFonts w:eastAsia="Times New Roman" w:cs="Times New Roman"/>
        </w:rPr>
      </w:pPr>
      <w:r w:rsidRPr="00DD62CD">
        <w:rPr>
          <w:rFonts w:eastAsia="Times New Roman" w:cs="Times New Roman"/>
        </w:rPr>
        <w:t xml:space="preserve">L’Alliance Française de </w:t>
      </w:r>
      <w:r w:rsidRPr="004279F4">
        <w:rPr>
          <w:rFonts w:eastAsia="Times New Roman" w:cs="Times New Roman"/>
        </w:rPr>
        <w:t>Pristina</w:t>
      </w:r>
      <w:r w:rsidRPr="00DD62CD">
        <w:rPr>
          <w:rFonts w:eastAsia="Times New Roman" w:cs="Times New Roman"/>
        </w:rPr>
        <w:t xml:space="preserve"> (</w:t>
      </w:r>
      <w:r w:rsidRPr="004279F4">
        <w:rPr>
          <w:rFonts w:eastAsia="Times New Roman" w:cs="Times New Roman"/>
        </w:rPr>
        <w:t>Kosovo</w:t>
      </w:r>
      <w:r w:rsidRPr="00DD62CD">
        <w:rPr>
          <w:rFonts w:eastAsia="Times New Roman" w:cs="Times New Roman"/>
        </w:rPr>
        <w:t xml:space="preserve">), recrute un(e) </w:t>
      </w:r>
      <w:r w:rsidRPr="008517F5">
        <w:rPr>
          <w:rFonts w:eastAsia="Times New Roman" w:cs="Times New Roman"/>
          <w:b/>
        </w:rPr>
        <w:t>responsable pédagogique</w:t>
      </w:r>
      <w:r w:rsidRPr="00DD62CD">
        <w:rPr>
          <w:rFonts w:eastAsia="Times New Roman" w:cs="Times New Roman"/>
        </w:rPr>
        <w:t xml:space="preserve"> </w:t>
      </w:r>
      <w:r>
        <w:rPr>
          <w:rFonts w:eastAsia="Times New Roman" w:cs="Times New Roman"/>
        </w:rPr>
        <w:t>en</w:t>
      </w:r>
      <w:r w:rsidRPr="00DD62CD">
        <w:rPr>
          <w:rFonts w:eastAsia="Times New Roman" w:cs="Times New Roman"/>
        </w:rPr>
        <w:t xml:space="preserve"> contrat</w:t>
      </w:r>
      <w:r>
        <w:rPr>
          <w:rFonts w:eastAsia="Times New Roman" w:cs="Times New Roman"/>
        </w:rPr>
        <w:t xml:space="preserve"> local </w:t>
      </w:r>
      <w:r w:rsidR="00E90E7F">
        <w:rPr>
          <w:rFonts w:eastAsia="Times New Roman" w:cs="Times New Roman"/>
        </w:rPr>
        <w:t xml:space="preserve">ou VSI (Volontariat de solidarité internationale) </w:t>
      </w:r>
      <w:r>
        <w:rPr>
          <w:rFonts w:eastAsia="Times New Roman" w:cs="Times New Roman"/>
        </w:rPr>
        <w:t>de 2 ans renouvelable</w:t>
      </w:r>
      <w:r w:rsidRPr="00DD62CD">
        <w:rPr>
          <w:rFonts w:eastAsia="Times New Roman" w:cs="Times New Roman"/>
        </w:rPr>
        <w:t>.</w:t>
      </w:r>
      <w:r>
        <w:rPr>
          <w:rFonts w:eastAsia="Times New Roman" w:cs="Times New Roman"/>
        </w:rPr>
        <w:t xml:space="preserve"> </w:t>
      </w:r>
      <w:r>
        <w:t xml:space="preserve">Sous la responsabilité de la directrice et en collaboration avec l’équipe administrative, le/la responsable pédagogique coordonne le service pédagogique. </w:t>
      </w:r>
      <w:r>
        <w:rPr>
          <w:rFonts w:eastAsia="Times New Roman" w:cs="Times New Roman"/>
        </w:rPr>
        <w:t>Le (la) responsable pédagogique aura pour mission d’encadrer l’équipe enseignante de l’Alliance Française et de développer son offre de cours.</w:t>
      </w:r>
    </w:p>
    <w:p w:rsidR="000D6198" w:rsidRDefault="000D6198" w:rsidP="00F653FF">
      <w:pPr>
        <w:spacing w:before="100" w:beforeAutospacing="1" w:after="100" w:afterAutospacing="1" w:line="240" w:lineRule="auto"/>
        <w:rPr>
          <w:rFonts w:eastAsia="Times New Roman" w:cs="Times New Roman"/>
        </w:rPr>
      </w:pPr>
    </w:p>
    <w:p w:rsidR="00F653FF" w:rsidRDefault="00F653FF" w:rsidP="00F653FF">
      <w:pPr>
        <w:spacing w:before="100" w:beforeAutospacing="1" w:after="100" w:afterAutospacing="1" w:line="240" w:lineRule="auto"/>
        <w:rPr>
          <w:rFonts w:eastAsia="Times New Roman" w:cs="Times New Roman"/>
          <w:u w:val="single"/>
        </w:rPr>
      </w:pPr>
      <w:r>
        <w:rPr>
          <w:rFonts w:eastAsia="Times New Roman" w:cs="Times New Roman"/>
          <w:u w:val="single"/>
        </w:rPr>
        <w:t>L’Alliance Française de Pristina :</w:t>
      </w:r>
    </w:p>
    <w:p w:rsidR="000D6198" w:rsidRDefault="000D6198" w:rsidP="000D6198">
      <w:pPr>
        <w:spacing w:before="100" w:beforeAutospacing="1" w:after="100" w:afterAutospacing="1" w:line="240" w:lineRule="auto"/>
        <w:rPr>
          <w:rFonts w:eastAsia="Times New Roman" w:cs="Times New Roman"/>
        </w:rPr>
      </w:pPr>
      <w:r>
        <w:rPr>
          <w:rFonts w:eastAsia="Times New Roman" w:cs="Times New Roman"/>
        </w:rPr>
        <w:t xml:space="preserve">Située au cœur des Balkans, au carrefour de Belgrade, Skopje, Tirana et Thessalonique, Pristina est la capitale du Kosovo, le plus jeune pays d’Europe. Elle dispose d’une offre riche en termes de lieux de sociabilité (cafés, bars, restaurants) et de vie nocturne, adaptée à la demande d’une population très jeune (70% ont moins de 40 ans). Pristina est une ville très sûre, où la petite délinquance est quasi-inexistante, et où le coût de la vie est très faible. Forte d’environ 500 000 habitants, elle accueille une importante communauté internationale du fait de l’implantation de représentations de l’ONU et de l’Union européenne, destinées à accompagner le processus d’indépendance du pays dans les années 2000. </w:t>
      </w:r>
    </w:p>
    <w:p w:rsidR="000D6198" w:rsidRPr="00B47151" w:rsidRDefault="000D6198" w:rsidP="000D6198">
      <w:pPr>
        <w:spacing w:before="100" w:beforeAutospacing="1" w:after="100" w:afterAutospacing="1" w:line="240" w:lineRule="auto"/>
        <w:jc w:val="both"/>
        <w:rPr>
          <w:rFonts w:eastAsia="Times New Roman" w:cs="Times New Roman"/>
        </w:rPr>
      </w:pPr>
      <w:r w:rsidRPr="00B47151">
        <w:rPr>
          <w:rFonts w:eastAsia="Times New Roman" w:cs="Times New Roman"/>
        </w:rPr>
        <w:t>Collaborant avec une équipe</w:t>
      </w:r>
      <w:r>
        <w:rPr>
          <w:rFonts w:eastAsia="Times New Roman" w:cs="Times New Roman"/>
        </w:rPr>
        <w:t xml:space="preserve"> dynamique</w:t>
      </w:r>
      <w:r w:rsidRPr="00B47151">
        <w:rPr>
          <w:rFonts w:eastAsia="Times New Roman" w:cs="Times New Roman"/>
        </w:rPr>
        <w:t xml:space="preserve"> d</w:t>
      </w:r>
      <w:r>
        <w:rPr>
          <w:rFonts w:eastAsia="Times New Roman" w:cs="Times New Roman"/>
        </w:rPr>
        <w:t>e 17 enseignants kosovars et français, l’Alliance Française</w:t>
      </w:r>
      <w:r w:rsidRPr="00B47151">
        <w:rPr>
          <w:rFonts w:eastAsia="Times New Roman" w:cs="Times New Roman"/>
        </w:rPr>
        <w:t xml:space="preserve"> </w:t>
      </w:r>
      <w:r w:rsidR="009927AB">
        <w:rPr>
          <w:rFonts w:eastAsia="Times New Roman" w:cs="Times New Roman"/>
        </w:rPr>
        <w:t xml:space="preserve">de Pristina </w:t>
      </w:r>
      <w:r w:rsidRPr="00B47151">
        <w:rPr>
          <w:rFonts w:eastAsia="Times New Roman" w:cs="Times New Roman"/>
        </w:rPr>
        <w:t>dispense des cours de français pour adultes, adolescents et enfants ainsi que d</w:t>
      </w:r>
      <w:r>
        <w:rPr>
          <w:rFonts w:eastAsia="Times New Roman" w:cs="Times New Roman"/>
        </w:rPr>
        <w:t>es cours d’albanais et de serbe</w:t>
      </w:r>
      <w:r w:rsidRPr="00B47151">
        <w:rPr>
          <w:rFonts w:eastAsia="Times New Roman" w:cs="Times New Roman"/>
        </w:rPr>
        <w:t xml:space="preserve">. Centre d’examen agréé par </w:t>
      </w:r>
      <w:r>
        <w:rPr>
          <w:rFonts w:eastAsia="Times New Roman" w:cs="Times New Roman"/>
        </w:rPr>
        <w:t>FEI</w:t>
      </w:r>
      <w:r w:rsidRPr="00B47151">
        <w:rPr>
          <w:rFonts w:eastAsia="Times New Roman" w:cs="Times New Roman"/>
        </w:rPr>
        <w:t xml:space="preserve">, elle organise </w:t>
      </w:r>
      <w:r>
        <w:rPr>
          <w:rFonts w:eastAsia="Times New Roman" w:cs="Times New Roman"/>
        </w:rPr>
        <w:t xml:space="preserve">chaque année </w:t>
      </w:r>
      <w:r w:rsidRPr="00B47151">
        <w:rPr>
          <w:rFonts w:eastAsia="Times New Roman" w:cs="Times New Roman"/>
        </w:rPr>
        <w:t>3 sessions DELF-DALF TP</w:t>
      </w:r>
      <w:r>
        <w:rPr>
          <w:rFonts w:eastAsia="Times New Roman" w:cs="Times New Roman"/>
        </w:rPr>
        <w:t xml:space="preserve">, </w:t>
      </w:r>
      <w:r w:rsidRPr="00B47151">
        <w:rPr>
          <w:rFonts w:eastAsia="Times New Roman" w:cs="Times New Roman"/>
        </w:rPr>
        <w:t>1 session</w:t>
      </w:r>
      <w:r>
        <w:rPr>
          <w:rFonts w:eastAsia="Times New Roman" w:cs="Times New Roman"/>
        </w:rPr>
        <w:t xml:space="preserve"> DELF Junior et DELF Prim, ainsi que des sessions TCF et DFP.</w:t>
      </w:r>
    </w:p>
    <w:p w:rsidR="000D6198" w:rsidRDefault="000D6198" w:rsidP="000D6198">
      <w:pPr>
        <w:spacing w:before="100" w:beforeAutospacing="1" w:after="100" w:afterAutospacing="1" w:line="240" w:lineRule="auto"/>
        <w:jc w:val="both"/>
        <w:rPr>
          <w:rFonts w:eastAsia="Times New Roman" w:cs="Times New Roman"/>
        </w:rPr>
      </w:pPr>
      <w:r>
        <w:rPr>
          <w:rFonts w:eastAsia="Times New Roman" w:cs="Times New Roman"/>
        </w:rPr>
        <w:t>L’Alliance F</w:t>
      </w:r>
      <w:r w:rsidRPr="00B47151">
        <w:rPr>
          <w:rFonts w:eastAsia="Times New Roman" w:cs="Times New Roman"/>
        </w:rPr>
        <w:t>rançaise de Pristina</w:t>
      </w:r>
      <w:r>
        <w:rPr>
          <w:rFonts w:eastAsia="Times New Roman" w:cs="Times New Roman"/>
        </w:rPr>
        <w:t>, fondée en 2011, collabore avec de nombreux partenaires sur tout le territoire du Kosovo dans le cadre de son projet Hors les murs. Elle dispose</w:t>
      </w:r>
      <w:r w:rsidRPr="00B47151">
        <w:rPr>
          <w:rFonts w:eastAsia="Times New Roman" w:cs="Times New Roman"/>
        </w:rPr>
        <w:t xml:space="preserve"> d’une médiathèque de plus de 3</w:t>
      </w:r>
      <w:r>
        <w:rPr>
          <w:rFonts w:eastAsia="Times New Roman" w:cs="Times New Roman"/>
        </w:rPr>
        <w:t> 00</w:t>
      </w:r>
      <w:r w:rsidRPr="00B47151">
        <w:rPr>
          <w:rFonts w:eastAsia="Times New Roman" w:cs="Times New Roman"/>
        </w:rPr>
        <w:t>0 documents ainsi qu’un auditorium de 50 places dans lequel des</w:t>
      </w:r>
      <w:r>
        <w:rPr>
          <w:rFonts w:eastAsia="Times New Roman" w:cs="Times New Roman"/>
        </w:rPr>
        <w:t xml:space="preserve"> activités culturelles sont régulièrement organisée</w:t>
      </w:r>
      <w:r w:rsidRPr="00B47151">
        <w:rPr>
          <w:rFonts w:eastAsia="Times New Roman" w:cs="Times New Roman"/>
        </w:rPr>
        <w:t>s. E</w:t>
      </w:r>
      <w:r>
        <w:rPr>
          <w:rFonts w:eastAsia="Times New Roman" w:cs="Times New Roman"/>
        </w:rPr>
        <w:t>n plus de sa programmation culturelle riche, e</w:t>
      </w:r>
      <w:r w:rsidRPr="00B47151">
        <w:rPr>
          <w:rFonts w:eastAsia="Times New Roman" w:cs="Times New Roman"/>
        </w:rPr>
        <w:t xml:space="preserve">lle participe </w:t>
      </w:r>
      <w:r>
        <w:rPr>
          <w:rFonts w:eastAsia="Times New Roman" w:cs="Times New Roman"/>
        </w:rPr>
        <w:t>aux</w:t>
      </w:r>
      <w:r w:rsidRPr="00B47151">
        <w:rPr>
          <w:rFonts w:eastAsia="Times New Roman" w:cs="Times New Roman"/>
        </w:rPr>
        <w:t xml:space="preserve"> </w:t>
      </w:r>
      <w:r>
        <w:rPr>
          <w:rFonts w:eastAsia="Times New Roman" w:cs="Times New Roman"/>
        </w:rPr>
        <w:t xml:space="preserve">principaux </w:t>
      </w:r>
      <w:r w:rsidRPr="00B47151">
        <w:rPr>
          <w:rFonts w:eastAsia="Times New Roman" w:cs="Times New Roman"/>
        </w:rPr>
        <w:t xml:space="preserve">événements culturels de la ville </w:t>
      </w:r>
      <w:r>
        <w:rPr>
          <w:rFonts w:eastAsia="Times New Roman" w:cs="Times New Roman"/>
        </w:rPr>
        <w:t>et met en œuvre des</w:t>
      </w:r>
      <w:r w:rsidRPr="00B47151">
        <w:rPr>
          <w:rFonts w:eastAsia="Times New Roman" w:cs="Times New Roman"/>
        </w:rPr>
        <w:t xml:space="preserve"> </w:t>
      </w:r>
      <w:r>
        <w:rPr>
          <w:rFonts w:eastAsia="Times New Roman" w:cs="Times New Roman"/>
        </w:rPr>
        <w:t>projets soutenus</w:t>
      </w:r>
      <w:r w:rsidRPr="00B47151">
        <w:rPr>
          <w:rFonts w:eastAsia="Times New Roman" w:cs="Times New Roman"/>
        </w:rPr>
        <w:t xml:space="preserve"> </w:t>
      </w:r>
      <w:r>
        <w:rPr>
          <w:rFonts w:eastAsia="Times New Roman" w:cs="Times New Roman"/>
        </w:rPr>
        <w:t xml:space="preserve">notamment </w:t>
      </w:r>
      <w:r w:rsidRPr="00B47151">
        <w:rPr>
          <w:rFonts w:eastAsia="Times New Roman" w:cs="Times New Roman"/>
        </w:rPr>
        <w:t>par l’Ambassade de France au Kosovo.</w:t>
      </w:r>
    </w:p>
    <w:p w:rsidR="000D6198" w:rsidRPr="00B47151" w:rsidRDefault="000D6198" w:rsidP="000D6198">
      <w:pPr>
        <w:spacing w:before="100" w:beforeAutospacing="1" w:after="100" w:afterAutospacing="1" w:line="240" w:lineRule="auto"/>
        <w:jc w:val="both"/>
        <w:rPr>
          <w:rFonts w:eastAsia="Times New Roman" w:cs="Times New Roman"/>
        </w:rPr>
      </w:pPr>
    </w:p>
    <w:p w:rsidR="00F653FF" w:rsidRPr="00113599" w:rsidRDefault="00F653FF" w:rsidP="00C65E11">
      <w:pPr>
        <w:tabs>
          <w:tab w:val="center" w:pos="4680"/>
        </w:tabs>
        <w:rPr>
          <w:u w:val="single"/>
        </w:rPr>
      </w:pPr>
      <w:r w:rsidRPr="00113599">
        <w:rPr>
          <w:u w:val="single"/>
        </w:rPr>
        <w:t>Profil du poste :</w:t>
      </w:r>
    </w:p>
    <w:p w:rsidR="00F653FF" w:rsidRDefault="00F653FF" w:rsidP="00F653FF">
      <w:r>
        <w:t>Intégré(e) au sein de l’équipe pédagogique kosovare, le (la) responsable pédagogique aura pour missions principales :</w:t>
      </w:r>
    </w:p>
    <w:p w:rsidR="00F653FF" w:rsidRDefault="00F653FF" w:rsidP="00F653FF">
      <w:pPr>
        <w:pStyle w:val="Paragraphedeliste"/>
        <w:numPr>
          <w:ilvl w:val="0"/>
          <w:numId w:val="2"/>
        </w:numPr>
      </w:pPr>
      <w:r w:rsidRPr="00B47151">
        <w:rPr>
          <w:b/>
        </w:rPr>
        <w:lastRenderedPageBreak/>
        <w:t xml:space="preserve">Conception et organisation de l'offre de cours de français de l’Alliance </w:t>
      </w:r>
      <w:r w:rsidR="00403269">
        <w:rPr>
          <w:b/>
        </w:rPr>
        <w:t>F</w:t>
      </w:r>
      <w:r w:rsidRPr="00B47151">
        <w:rPr>
          <w:b/>
        </w:rPr>
        <w:t>rançaise de Pristina :</w:t>
      </w:r>
      <w:r>
        <w:t xml:space="preserve"> création du programme de cours, suivi de l’évolution des cours (articulation et progression des contenus), conseil aux apprenants, gestion des programmes de cours avec les institutions locales (FOS) ;</w:t>
      </w:r>
    </w:p>
    <w:p w:rsidR="00F653FF" w:rsidRDefault="00F653FF" w:rsidP="00F653FF">
      <w:pPr>
        <w:pStyle w:val="Paragraphedeliste"/>
        <w:numPr>
          <w:ilvl w:val="0"/>
          <w:numId w:val="2"/>
        </w:numPr>
      </w:pPr>
      <w:r w:rsidRPr="00B47151">
        <w:rPr>
          <w:b/>
        </w:rPr>
        <w:t>Gestion administrative des cours :</w:t>
      </w:r>
      <w:r>
        <w:t xml:space="preserve"> gestion des salles de cours et du planning des enseignants via le logiciel Arc-en-Ciel ;</w:t>
      </w:r>
    </w:p>
    <w:p w:rsidR="00F653FF" w:rsidRDefault="00F653FF" w:rsidP="00F653FF">
      <w:pPr>
        <w:pStyle w:val="Paragraphedeliste"/>
        <w:numPr>
          <w:ilvl w:val="0"/>
          <w:numId w:val="2"/>
        </w:numPr>
      </w:pPr>
      <w:r w:rsidRPr="00B47151">
        <w:rPr>
          <w:b/>
        </w:rPr>
        <w:t>Organisation des sessions d</w:t>
      </w:r>
      <w:r>
        <w:rPr>
          <w:b/>
        </w:rPr>
        <w:t>’examens DELF-DALF-TCF</w:t>
      </w:r>
      <w:r w:rsidRPr="00B47151">
        <w:rPr>
          <w:b/>
        </w:rPr>
        <w:t> :</w:t>
      </w:r>
      <w:r>
        <w:t xml:space="preserve"> renseigner les professeurs sur les procédures d’inscription, inscriptions des candidats sur le logiciel DELF PROG, organisation du planning d’examen (écrits/oraux), supervision des corrections des écrits, participation au jury ; factures et bilans de chaque session ;</w:t>
      </w:r>
    </w:p>
    <w:p w:rsidR="00F653FF" w:rsidRDefault="00F653FF" w:rsidP="00F653FF">
      <w:pPr>
        <w:pStyle w:val="Paragraphedeliste"/>
        <w:numPr>
          <w:ilvl w:val="0"/>
          <w:numId w:val="2"/>
        </w:numPr>
      </w:pPr>
      <w:r w:rsidRPr="00B47151">
        <w:rPr>
          <w:b/>
        </w:rPr>
        <w:t>Encadrement de l’équipe enseignante :</w:t>
      </w:r>
      <w:r>
        <w:t xml:space="preserve"> réunions pédagogiques, observations de cours, conseils aux enseignants, développement des ressources pédagogiques, contribution au plan de formation des enseignants (identification des enseignants pouvant faire l’objet de formations en France ou localement) ;</w:t>
      </w:r>
    </w:p>
    <w:p w:rsidR="00F653FF" w:rsidRDefault="00F653FF" w:rsidP="00F653FF">
      <w:pPr>
        <w:pStyle w:val="Paragraphedeliste"/>
        <w:numPr>
          <w:ilvl w:val="0"/>
          <w:numId w:val="2"/>
        </w:numPr>
      </w:pPr>
      <w:r w:rsidRPr="00B47151">
        <w:rPr>
          <w:b/>
        </w:rPr>
        <w:t>E</w:t>
      </w:r>
      <w:r>
        <w:rPr>
          <w:b/>
        </w:rPr>
        <w:t>nseignement</w:t>
      </w:r>
      <w:r w:rsidRPr="00B47151">
        <w:rPr>
          <w:b/>
        </w:rPr>
        <w:t xml:space="preserve"> :</w:t>
      </w:r>
      <w:r>
        <w:t xml:space="preserve"> en fonction des besoins, le responsable pédagogique peut être amené à donner jusqu’à 1</w:t>
      </w:r>
      <w:r w:rsidR="009927AB">
        <w:t>0</w:t>
      </w:r>
      <w:r>
        <w:t xml:space="preserve"> heures de cours collectifs ou individuels par semaine ;</w:t>
      </w:r>
    </w:p>
    <w:p w:rsidR="00F653FF" w:rsidRDefault="00F653FF" w:rsidP="00F653FF">
      <w:pPr>
        <w:pStyle w:val="Paragraphedeliste"/>
        <w:numPr>
          <w:ilvl w:val="0"/>
          <w:numId w:val="2"/>
        </w:numPr>
      </w:pPr>
      <w:r w:rsidRPr="00B47151">
        <w:rPr>
          <w:b/>
        </w:rPr>
        <w:t>Animation culturelle :</w:t>
      </w:r>
      <w:r>
        <w:t xml:space="preserve"> </w:t>
      </w:r>
      <w:r w:rsidR="000D6198">
        <w:t xml:space="preserve">participation au projet Hors les murs ; </w:t>
      </w:r>
      <w:r>
        <w:t>organisation d’ateliers</w:t>
      </w:r>
      <w:r w:rsidR="000D6198">
        <w:t xml:space="preserve"> </w:t>
      </w:r>
      <w:r>
        <w:t>; promotion de la langue française dans le cadre de programmes internationaux ou d’initiatives locales en partenariat avec le service de coopération culturel</w:t>
      </w:r>
      <w:r w:rsidR="00C65E11">
        <w:t>le</w:t>
      </w:r>
      <w:r>
        <w:t xml:space="preserve"> de l’Ambassade de France au Kosovo.</w:t>
      </w:r>
    </w:p>
    <w:p w:rsidR="00020F55" w:rsidRDefault="00020F55" w:rsidP="00020F55">
      <w:pPr>
        <w:pStyle w:val="Paragraphedeliste"/>
      </w:pPr>
    </w:p>
    <w:p w:rsidR="00F653FF" w:rsidRDefault="00F653FF" w:rsidP="00F653FF">
      <w:pPr>
        <w:rPr>
          <w:u w:val="single"/>
        </w:rPr>
      </w:pPr>
      <w:r w:rsidRPr="00113599">
        <w:rPr>
          <w:u w:val="single"/>
        </w:rPr>
        <w:t>Compétences requises :</w:t>
      </w:r>
    </w:p>
    <w:p w:rsidR="00F653FF" w:rsidRDefault="00F653FF" w:rsidP="00F653FF">
      <w:pPr>
        <w:numPr>
          <w:ilvl w:val="0"/>
          <w:numId w:val="1"/>
        </w:numPr>
        <w:spacing w:before="100" w:beforeAutospacing="1" w:after="100" w:afterAutospacing="1" w:line="240" w:lineRule="auto"/>
        <w:jc w:val="both"/>
        <w:rPr>
          <w:rFonts w:eastAsia="Times New Roman" w:cs="Times New Roman"/>
        </w:rPr>
      </w:pPr>
      <w:r>
        <w:rPr>
          <w:rFonts w:eastAsia="Times New Roman" w:cs="Times New Roman"/>
        </w:rPr>
        <w:t>Master en FLE</w:t>
      </w:r>
      <w:r w:rsidR="005A4804">
        <w:rPr>
          <w:rFonts w:eastAsia="Times New Roman" w:cs="Times New Roman"/>
        </w:rPr>
        <w:t xml:space="preserve"> ou DAEFLE</w:t>
      </w:r>
      <w:r>
        <w:rPr>
          <w:rFonts w:eastAsia="Times New Roman" w:cs="Times New Roman"/>
        </w:rPr>
        <w:t>, connaissance du FOS un plus ;</w:t>
      </w:r>
    </w:p>
    <w:p w:rsidR="00F653FF" w:rsidRDefault="00F653FF" w:rsidP="00F653FF">
      <w:pPr>
        <w:numPr>
          <w:ilvl w:val="0"/>
          <w:numId w:val="1"/>
        </w:numPr>
        <w:spacing w:before="100" w:beforeAutospacing="1" w:after="100" w:afterAutospacing="1" w:line="240" w:lineRule="auto"/>
        <w:jc w:val="both"/>
        <w:rPr>
          <w:rFonts w:eastAsia="Times New Roman" w:cs="Times New Roman"/>
        </w:rPr>
      </w:pPr>
      <w:r>
        <w:rPr>
          <w:rFonts w:eastAsia="Times New Roman" w:cs="Times New Roman"/>
        </w:rPr>
        <w:t>Expérience d’enseignement du FLE en Alliance Française ou Institut Français ;</w:t>
      </w:r>
    </w:p>
    <w:p w:rsidR="00F653FF" w:rsidRDefault="00F653FF" w:rsidP="00F653FF">
      <w:pPr>
        <w:numPr>
          <w:ilvl w:val="0"/>
          <w:numId w:val="1"/>
        </w:numPr>
        <w:spacing w:before="100" w:beforeAutospacing="1" w:after="100" w:afterAutospacing="1" w:line="240" w:lineRule="auto"/>
        <w:jc w:val="both"/>
        <w:rPr>
          <w:rFonts w:eastAsia="Times New Roman" w:cs="Times New Roman"/>
        </w:rPr>
      </w:pPr>
      <w:r w:rsidRPr="00DD62CD">
        <w:rPr>
          <w:rFonts w:eastAsia="Times New Roman" w:cs="Times New Roman"/>
        </w:rPr>
        <w:t>Parfaite connaissance des niveaux du CECRL</w:t>
      </w:r>
      <w:r>
        <w:rPr>
          <w:rFonts w:eastAsia="Times New Roman" w:cs="Times New Roman"/>
        </w:rPr>
        <w:t> ;</w:t>
      </w:r>
    </w:p>
    <w:p w:rsidR="00F653FF" w:rsidRDefault="00F653FF" w:rsidP="00F653FF">
      <w:pPr>
        <w:numPr>
          <w:ilvl w:val="0"/>
          <w:numId w:val="1"/>
        </w:numPr>
        <w:spacing w:before="100" w:beforeAutospacing="1" w:after="100" w:afterAutospacing="1" w:line="240" w:lineRule="auto"/>
        <w:jc w:val="both"/>
        <w:rPr>
          <w:rFonts w:eastAsia="Times New Roman" w:cs="Times New Roman"/>
        </w:rPr>
      </w:pPr>
      <w:r>
        <w:rPr>
          <w:rFonts w:eastAsia="Times New Roman" w:cs="Times New Roman"/>
        </w:rPr>
        <w:t>Habilitation à surveiller et corriger les</w:t>
      </w:r>
      <w:r w:rsidRPr="00DD62CD">
        <w:rPr>
          <w:rFonts w:eastAsia="Times New Roman" w:cs="Times New Roman"/>
        </w:rPr>
        <w:t xml:space="preserve"> examens DELF/DALF</w:t>
      </w:r>
      <w:r>
        <w:rPr>
          <w:rFonts w:eastAsia="Times New Roman" w:cs="Times New Roman"/>
        </w:rPr>
        <w:t> ;</w:t>
      </w:r>
      <w:r w:rsidRPr="00ED093C">
        <w:rPr>
          <w:rFonts w:eastAsia="Times New Roman" w:cs="Times New Roman"/>
        </w:rPr>
        <w:t xml:space="preserve"> </w:t>
      </w:r>
    </w:p>
    <w:p w:rsidR="00F653FF" w:rsidRPr="00ED093C" w:rsidRDefault="00F653FF" w:rsidP="00F653FF">
      <w:pPr>
        <w:numPr>
          <w:ilvl w:val="0"/>
          <w:numId w:val="1"/>
        </w:numPr>
        <w:spacing w:before="100" w:beforeAutospacing="1" w:after="100" w:afterAutospacing="1" w:line="240" w:lineRule="auto"/>
        <w:jc w:val="both"/>
        <w:rPr>
          <w:rFonts w:eastAsia="Times New Roman" w:cs="Times New Roman"/>
        </w:rPr>
      </w:pPr>
      <w:r>
        <w:rPr>
          <w:rFonts w:eastAsia="Times New Roman" w:cs="Times New Roman"/>
        </w:rPr>
        <w:t>Connaissance des logiciels Arc-en-Ciel et DELF Prog, maîtrise des outils informatiques ;</w:t>
      </w:r>
    </w:p>
    <w:p w:rsidR="00F653FF" w:rsidRDefault="00F653FF" w:rsidP="00F653FF">
      <w:pPr>
        <w:numPr>
          <w:ilvl w:val="0"/>
          <w:numId w:val="1"/>
        </w:numPr>
        <w:spacing w:before="100" w:beforeAutospacing="1" w:after="100" w:afterAutospacing="1" w:line="240" w:lineRule="auto"/>
        <w:jc w:val="both"/>
        <w:rPr>
          <w:rFonts w:eastAsia="Times New Roman" w:cs="Times New Roman"/>
        </w:rPr>
      </w:pPr>
      <w:r>
        <w:rPr>
          <w:rFonts w:eastAsia="Times New Roman" w:cs="Times New Roman"/>
        </w:rPr>
        <w:t xml:space="preserve">Capacité </w:t>
      </w:r>
      <w:r w:rsidRPr="00DD62CD">
        <w:rPr>
          <w:rFonts w:eastAsia="Times New Roman" w:cs="Times New Roman"/>
        </w:rPr>
        <w:t>à encadrer une équipe</w:t>
      </w:r>
      <w:r>
        <w:rPr>
          <w:rFonts w:eastAsia="Times New Roman" w:cs="Times New Roman"/>
        </w:rPr>
        <w:t>, qualités relationnelles ;</w:t>
      </w:r>
    </w:p>
    <w:p w:rsidR="00F653FF" w:rsidRDefault="00F653FF" w:rsidP="00F653FF">
      <w:pPr>
        <w:numPr>
          <w:ilvl w:val="0"/>
          <w:numId w:val="1"/>
        </w:numPr>
        <w:spacing w:before="100" w:beforeAutospacing="1" w:after="100" w:afterAutospacing="1" w:line="240" w:lineRule="auto"/>
        <w:jc w:val="both"/>
        <w:rPr>
          <w:rFonts w:eastAsia="Times New Roman" w:cs="Times New Roman"/>
        </w:rPr>
      </w:pPr>
      <w:r>
        <w:rPr>
          <w:rFonts w:eastAsia="Times New Roman" w:cs="Times New Roman"/>
        </w:rPr>
        <w:t>Dynamisme, esprit d’initiative et sens de l’organisation.</w:t>
      </w:r>
    </w:p>
    <w:p w:rsidR="000D6198" w:rsidRDefault="000D6198" w:rsidP="009927AB">
      <w:pPr>
        <w:spacing w:before="100" w:beforeAutospacing="1" w:after="100" w:afterAutospacing="1" w:line="240" w:lineRule="auto"/>
        <w:jc w:val="both"/>
        <w:rPr>
          <w:rFonts w:eastAsia="Times New Roman" w:cs="Times New Roman"/>
        </w:rPr>
      </w:pPr>
    </w:p>
    <w:p w:rsidR="009927AB" w:rsidRDefault="00F653FF" w:rsidP="00F653FF">
      <w:pPr>
        <w:spacing w:before="100" w:beforeAutospacing="1" w:after="100" w:afterAutospacing="1" w:line="240" w:lineRule="auto"/>
        <w:jc w:val="both"/>
        <w:rPr>
          <w:rFonts w:eastAsia="Times New Roman" w:cs="Times New Roman"/>
        </w:rPr>
      </w:pPr>
      <w:r>
        <w:rPr>
          <w:rFonts w:eastAsia="Times New Roman" w:cs="Times New Roman"/>
          <w:u w:val="single"/>
        </w:rPr>
        <w:t>Disponibilité :</w:t>
      </w:r>
    </w:p>
    <w:p w:rsidR="00F653FF" w:rsidRDefault="009927AB" w:rsidP="00F653FF">
      <w:pPr>
        <w:spacing w:before="100" w:beforeAutospacing="1" w:after="100" w:afterAutospacing="1" w:line="240" w:lineRule="auto"/>
        <w:jc w:val="both"/>
        <w:rPr>
          <w:rFonts w:eastAsia="Times New Roman" w:cs="Times New Roman"/>
        </w:rPr>
      </w:pPr>
      <w:r>
        <w:rPr>
          <w:rFonts w:eastAsia="Times New Roman" w:cs="Times New Roman"/>
        </w:rPr>
        <w:t>Octobre 2022</w:t>
      </w:r>
      <w:r w:rsidR="003C1585">
        <w:rPr>
          <w:rFonts w:eastAsia="Times New Roman" w:cs="Times New Roman"/>
        </w:rPr>
        <w:t>.</w:t>
      </w:r>
    </w:p>
    <w:p w:rsidR="000D6198" w:rsidRDefault="000D6198" w:rsidP="00F653FF">
      <w:pPr>
        <w:spacing w:before="100" w:beforeAutospacing="1" w:after="100" w:afterAutospacing="1" w:line="240" w:lineRule="auto"/>
        <w:jc w:val="both"/>
        <w:rPr>
          <w:rFonts w:eastAsia="Times New Roman" w:cs="Times New Roman"/>
        </w:rPr>
      </w:pPr>
    </w:p>
    <w:p w:rsidR="00F653FF" w:rsidRDefault="00F653FF" w:rsidP="00020F55">
      <w:pPr>
        <w:tabs>
          <w:tab w:val="left" w:pos="2595"/>
        </w:tabs>
        <w:spacing w:before="100" w:beforeAutospacing="1" w:after="100" w:afterAutospacing="1" w:line="240" w:lineRule="auto"/>
        <w:jc w:val="both"/>
        <w:rPr>
          <w:rFonts w:eastAsia="Times New Roman" w:cs="Times New Roman"/>
          <w:u w:val="single"/>
        </w:rPr>
      </w:pPr>
      <w:r>
        <w:rPr>
          <w:rFonts w:eastAsia="Times New Roman" w:cs="Times New Roman"/>
          <w:u w:val="single"/>
        </w:rPr>
        <w:lastRenderedPageBreak/>
        <w:t>Rémunération :</w:t>
      </w:r>
    </w:p>
    <w:p w:rsidR="00020F55" w:rsidRPr="00020F55" w:rsidRDefault="00020F55" w:rsidP="00020F55">
      <w:pPr>
        <w:spacing w:before="100" w:beforeAutospacing="1" w:after="100" w:afterAutospacing="1" w:line="240" w:lineRule="auto"/>
        <w:jc w:val="both"/>
        <w:rPr>
          <w:rFonts w:eastAsia="Times New Roman" w:cs="Times New Roman"/>
        </w:rPr>
      </w:pPr>
      <w:r w:rsidRPr="00020F55">
        <w:rPr>
          <w:rFonts w:eastAsia="Times New Roman" w:cs="Times New Roman"/>
        </w:rPr>
        <w:t xml:space="preserve">Salaire fixe + cotisation </w:t>
      </w:r>
      <w:r w:rsidR="003C1585">
        <w:rPr>
          <w:rFonts w:eastAsia="Times New Roman" w:cs="Times New Roman"/>
        </w:rPr>
        <w:t>à la Caisse des Français de l’Etranger (</w:t>
      </w:r>
      <w:r w:rsidRPr="00020F55">
        <w:rPr>
          <w:rFonts w:eastAsia="Times New Roman" w:cs="Times New Roman"/>
        </w:rPr>
        <w:t>CFE</w:t>
      </w:r>
      <w:r w:rsidR="003C1585">
        <w:rPr>
          <w:rFonts w:eastAsia="Times New Roman" w:cs="Times New Roman"/>
        </w:rPr>
        <w:t>)</w:t>
      </w:r>
      <w:r w:rsidRPr="00020F55">
        <w:rPr>
          <w:rFonts w:eastAsia="Times New Roman" w:cs="Times New Roman"/>
        </w:rPr>
        <w:t xml:space="preserve"> si contrat VSI</w:t>
      </w:r>
      <w:r w:rsidR="003C1585">
        <w:rPr>
          <w:rFonts w:eastAsia="Times New Roman" w:cs="Times New Roman"/>
        </w:rPr>
        <w:t>.</w:t>
      </w:r>
    </w:p>
    <w:p w:rsidR="00020F55" w:rsidRPr="00020F55" w:rsidRDefault="00020F55" w:rsidP="00020F55">
      <w:pPr>
        <w:jc w:val="both"/>
        <w:rPr>
          <w:sz w:val="24"/>
        </w:rPr>
      </w:pPr>
    </w:p>
    <w:p w:rsidR="00572ADE" w:rsidRPr="000D6198" w:rsidRDefault="00F653FF" w:rsidP="00020F55">
      <w:pPr>
        <w:spacing w:before="100" w:beforeAutospacing="1" w:after="100" w:afterAutospacing="1" w:line="240" w:lineRule="auto"/>
        <w:jc w:val="both"/>
        <w:rPr>
          <w:rFonts w:eastAsia="Times New Roman" w:cs="Times New Roman"/>
          <w:b/>
        </w:rPr>
      </w:pPr>
      <w:r w:rsidRPr="000D6198">
        <w:rPr>
          <w:rFonts w:eastAsia="Times New Roman" w:cs="Times New Roman"/>
          <w:b/>
        </w:rPr>
        <w:t xml:space="preserve">Pour postuler, envoyer CV et lettre de motivation à </w:t>
      </w:r>
      <w:hyperlink r:id="rId7" w:history="1">
        <w:r w:rsidRPr="000D6198">
          <w:rPr>
            <w:rStyle w:val="Lienhypertexte"/>
            <w:rFonts w:eastAsia="Times New Roman" w:cs="Times New Roman"/>
            <w:b/>
          </w:rPr>
          <w:t>direction@af-pristina.com</w:t>
        </w:r>
      </w:hyperlink>
      <w:r w:rsidRPr="000D6198">
        <w:rPr>
          <w:rFonts w:eastAsia="Times New Roman" w:cs="Times New Roman"/>
          <w:b/>
        </w:rPr>
        <w:t xml:space="preserve"> avant le </w:t>
      </w:r>
      <w:r w:rsidR="009927AB">
        <w:rPr>
          <w:rFonts w:eastAsia="Times New Roman" w:cs="Times New Roman"/>
          <w:b/>
        </w:rPr>
        <w:t>27 septembre 2022</w:t>
      </w:r>
      <w:r w:rsidRPr="000D6198">
        <w:rPr>
          <w:rFonts w:eastAsia="Times New Roman" w:cs="Times New Roman"/>
          <w:b/>
        </w:rPr>
        <w:t>.</w:t>
      </w:r>
      <w:bookmarkStart w:id="0" w:name="_GoBack"/>
      <w:bookmarkEnd w:id="0"/>
    </w:p>
    <w:sectPr w:rsidR="00572ADE" w:rsidRPr="000D6198" w:rsidSect="000D6198">
      <w:headerReference w:type="default" r:id="rId8"/>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51" w:rsidRDefault="00F12A51" w:rsidP="007708EE">
      <w:pPr>
        <w:spacing w:after="0" w:line="240" w:lineRule="auto"/>
      </w:pPr>
      <w:r>
        <w:separator/>
      </w:r>
    </w:p>
  </w:endnote>
  <w:endnote w:type="continuationSeparator" w:id="0">
    <w:p w:rsidR="00F12A51" w:rsidRDefault="00F12A51" w:rsidP="0077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Std Boo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51" w:rsidRDefault="00F12A51" w:rsidP="007708EE">
      <w:pPr>
        <w:spacing w:after="0" w:line="240" w:lineRule="auto"/>
      </w:pPr>
      <w:r>
        <w:separator/>
      </w:r>
    </w:p>
  </w:footnote>
  <w:footnote w:type="continuationSeparator" w:id="0">
    <w:p w:rsidR="00F12A51" w:rsidRDefault="00F12A51" w:rsidP="0077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EE" w:rsidRPr="00572ADE" w:rsidRDefault="007708EE" w:rsidP="00E33AB8">
    <w:pPr>
      <w:tabs>
        <w:tab w:val="left" w:pos="-1080"/>
        <w:tab w:val="left" w:pos="1985"/>
      </w:tabs>
      <w:ind w:left="2880" w:right="-432"/>
      <w:rPr>
        <w:rFonts w:ascii="Bodoni Std Book" w:hAnsi="Bodoni Std Book"/>
        <w:b/>
        <w:bCs/>
        <w:sz w:val="52"/>
        <w:szCs w:val="52"/>
      </w:rPr>
    </w:pPr>
    <w:r w:rsidRPr="00572ADE">
      <w:rPr>
        <w:rFonts w:ascii="Bodoni Std Book" w:hAnsi="Bodoni Std Book"/>
        <w:noProof/>
        <w:lang w:val="en-US"/>
      </w:rPr>
      <w:drawing>
        <wp:anchor distT="0" distB="0" distL="114300" distR="114300" simplePos="0" relativeHeight="251659264" behindDoc="1" locked="0" layoutInCell="1" allowOverlap="1" wp14:anchorId="579DCC92" wp14:editId="5BBDE03E">
          <wp:simplePos x="0" y="0"/>
          <wp:positionH relativeFrom="column">
            <wp:posOffset>-419100</wp:posOffset>
          </wp:positionH>
          <wp:positionV relativeFrom="paragraph">
            <wp:posOffset>-247650</wp:posOffset>
          </wp:positionV>
          <wp:extent cx="1971675" cy="1465580"/>
          <wp:effectExtent l="0" t="0" r="9525"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1675" cy="1465580"/>
                  </a:xfrm>
                  <a:prstGeom prst="rect">
                    <a:avLst/>
                  </a:prstGeom>
                  <a:noFill/>
                </pic:spPr>
              </pic:pic>
            </a:graphicData>
          </a:graphic>
          <wp14:sizeRelH relativeFrom="margin">
            <wp14:pctWidth>0</wp14:pctWidth>
          </wp14:sizeRelH>
          <wp14:sizeRelV relativeFrom="margin">
            <wp14:pctHeight>0</wp14:pctHeight>
          </wp14:sizeRelV>
        </wp:anchor>
      </w:drawing>
    </w:r>
    <w:r w:rsidRPr="00572ADE">
      <w:rPr>
        <w:rFonts w:ascii="Bodoni Std Book" w:hAnsi="Bodoni Std Book"/>
        <w:b/>
        <w:bCs/>
        <w:sz w:val="52"/>
        <w:szCs w:val="52"/>
      </w:rPr>
      <w:t>Alliance Française de Pristina</w:t>
    </w:r>
  </w:p>
  <w:p w:rsidR="007708EE" w:rsidRPr="007708EE" w:rsidRDefault="00572ADE" w:rsidP="007708EE">
    <w:pPr>
      <w:tabs>
        <w:tab w:val="left" w:pos="1985"/>
      </w:tabs>
      <w:ind w:left="720" w:right="-432" w:firstLine="720"/>
      <w:rPr>
        <w:sz w:val="18"/>
        <w:szCs w:val="18"/>
      </w:rPr>
    </w:pPr>
    <w:r>
      <w:rPr>
        <w:sz w:val="18"/>
        <w:szCs w:val="18"/>
      </w:rPr>
      <w:tab/>
    </w:r>
    <w:r>
      <w:rPr>
        <w:sz w:val="18"/>
        <w:szCs w:val="18"/>
      </w:rPr>
      <w:tab/>
    </w:r>
    <w:r>
      <w:rPr>
        <w:sz w:val="18"/>
        <w:szCs w:val="18"/>
      </w:rPr>
      <w:tab/>
    </w:r>
    <w:proofErr w:type="spellStart"/>
    <w:r w:rsidR="007708EE" w:rsidRPr="007708EE">
      <w:rPr>
        <w:sz w:val="18"/>
        <w:szCs w:val="18"/>
      </w:rPr>
      <w:t>Lah</w:t>
    </w:r>
    <w:proofErr w:type="spellEnd"/>
    <w:r w:rsidR="007708EE" w:rsidRPr="007708EE">
      <w:rPr>
        <w:sz w:val="18"/>
        <w:szCs w:val="18"/>
      </w:rPr>
      <w:t xml:space="preserve"> </w:t>
    </w:r>
    <w:proofErr w:type="spellStart"/>
    <w:r w:rsidR="007708EE" w:rsidRPr="007708EE">
      <w:rPr>
        <w:sz w:val="18"/>
        <w:szCs w:val="18"/>
      </w:rPr>
      <w:t>Nimani</w:t>
    </w:r>
    <w:proofErr w:type="spellEnd"/>
    <w:r w:rsidR="007708EE" w:rsidRPr="007708EE">
      <w:rPr>
        <w:sz w:val="18"/>
        <w:szCs w:val="18"/>
      </w:rPr>
      <w:t xml:space="preserve"> n°15</w:t>
    </w:r>
    <w:r w:rsidR="007708EE">
      <w:rPr>
        <w:sz w:val="18"/>
        <w:szCs w:val="18"/>
      </w:rPr>
      <w:t xml:space="preserve">, </w:t>
    </w:r>
    <w:r w:rsidR="007708EE" w:rsidRPr="007708EE">
      <w:rPr>
        <w:sz w:val="18"/>
        <w:szCs w:val="18"/>
      </w:rPr>
      <w:t>10 000 Pristina</w:t>
    </w:r>
    <w:r w:rsidR="007708EE">
      <w:rPr>
        <w:sz w:val="18"/>
        <w:szCs w:val="18"/>
      </w:rPr>
      <w:t xml:space="preserve">          </w:t>
    </w:r>
    <w:r w:rsidR="007708EE" w:rsidRPr="007708EE">
      <w:rPr>
        <w:sz w:val="18"/>
        <w:szCs w:val="18"/>
        <w:u w:val="single"/>
      </w:rPr>
      <w:t xml:space="preserve"> Registration N°</w:t>
    </w:r>
    <w:r w:rsidR="007708EE" w:rsidRPr="007708EE">
      <w:rPr>
        <w:sz w:val="18"/>
        <w:szCs w:val="18"/>
      </w:rPr>
      <w:t> : 5102377-3</w:t>
    </w:r>
  </w:p>
  <w:p w:rsidR="007708EE" w:rsidRPr="007708EE" w:rsidRDefault="007708EE" w:rsidP="007708EE">
    <w:pPr>
      <w:tabs>
        <w:tab w:val="left" w:pos="1985"/>
      </w:tabs>
      <w:ind w:right="-432"/>
      <w:rPr>
        <w:b/>
        <w:bCs/>
        <w:sz w:val="18"/>
        <w:szCs w:val="18"/>
      </w:rPr>
    </w:pPr>
    <w:r w:rsidRPr="007708EE">
      <w:rPr>
        <w:sz w:val="18"/>
        <w:szCs w:val="18"/>
      </w:rPr>
      <w:tab/>
    </w:r>
    <w:r w:rsidRPr="007708EE">
      <w:rPr>
        <w:sz w:val="18"/>
        <w:szCs w:val="18"/>
      </w:rPr>
      <w:tab/>
    </w:r>
    <w:r w:rsidRPr="007708EE">
      <w:rPr>
        <w:sz w:val="18"/>
        <w:szCs w:val="18"/>
      </w:rPr>
      <w:tab/>
      <w:t xml:space="preserve">     </w:t>
    </w:r>
    <w:r>
      <w:rPr>
        <w:sz w:val="18"/>
        <w:szCs w:val="18"/>
      </w:rPr>
      <w:t xml:space="preserve">                </w:t>
    </w:r>
    <w:r w:rsidRPr="007708EE">
      <w:rPr>
        <w:sz w:val="18"/>
        <w:szCs w:val="18"/>
      </w:rPr>
      <w:t xml:space="preserve">  </w:t>
    </w:r>
  </w:p>
  <w:p w:rsidR="007708EE" w:rsidRPr="00E33AB8" w:rsidRDefault="007708EE" w:rsidP="00E33AB8">
    <w:pPr>
      <w:tabs>
        <w:tab w:val="left" w:pos="1985"/>
      </w:tabs>
      <w:ind w:left="720" w:right="-432" w:firstLine="720"/>
      <w:rPr>
        <w:sz w:val="18"/>
        <w:szCs w:val="18"/>
      </w:rPr>
    </w:pPr>
    <w:r w:rsidRPr="007708EE">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66E64"/>
    <w:multiLevelType w:val="hybridMultilevel"/>
    <w:tmpl w:val="7004E87C"/>
    <w:lvl w:ilvl="0" w:tplc="65C00C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068C3"/>
    <w:multiLevelType w:val="hybridMultilevel"/>
    <w:tmpl w:val="37A624EE"/>
    <w:lvl w:ilvl="0" w:tplc="35FC7C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FF"/>
    <w:rsid w:val="00020F55"/>
    <w:rsid w:val="000D6198"/>
    <w:rsid w:val="003C1585"/>
    <w:rsid w:val="00403269"/>
    <w:rsid w:val="005014C6"/>
    <w:rsid w:val="00572ADE"/>
    <w:rsid w:val="005A4804"/>
    <w:rsid w:val="00691001"/>
    <w:rsid w:val="006F6C16"/>
    <w:rsid w:val="00710DC5"/>
    <w:rsid w:val="00747159"/>
    <w:rsid w:val="007708EE"/>
    <w:rsid w:val="00787B23"/>
    <w:rsid w:val="008960EC"/>
    <w:rsid w:val="00937475"/>
    <w:rsid w:val="009927AB"/>
    <w:rsid w:val="00B17162"/>
    <w:rsid w:val="00B45A9D"/>
    <w:rsid w:val="00C26578"/>
    <w:rsid w:val="00C65E11"/>
    <w:rsid w:val="00D94A75"/>
    <w:rsid w:val="00DC190E"/>
    <w:rsid w:val="00E33AB8"/>
    <w:rsid w:val="00E90E7F"/>
    <w:rsid w:val="00F12A51"/>
    <w:rsid w:val="00F6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BE2D1"/>
  <w15:chartTrackingRefBased/>
  <w15:docId w15:val="{0F6FC4D1-AB6D-41D3-8F88-B2FB1B00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3F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08EE"/>
    <w:pPr>
      <w:tabs>
        <w:tab w:val="center" w:pos="4680"/>
        <w:tab w:val="right" w:pos="9360"/>
      </w:tabs>
      <w:spacing w:after="0" w:line="240" w:lineRule="auto"/>
    </w:pPr>
  </w:style>
  <w:style w:type="character" w:customStyle="1" w:styleId="En-tteCar">
    <w:name w:val="En-tête Car"/>
    <w:basedOn w:val="Policepardfaut"/>
    <w:link w:val="En-tte"/>
    <w:uiPriority w:val="99"/>
    <w:rsid w:val="007708EE"/>
    <w:rPr>
      <w:lang w:val="fr-FR"/>
    </w:rPr>
  </w:style>
  <w:style w:type="paragraph" w:styleId="Pieddepage">
    <w:name w:val="footer"/>
    <w:basedOn w:val="Normal"/>
    <w:link w:val="PieddepageCar"/>
    <w:uiPriority w:val="99"/>
    <w:unhideWhenUsed/>
    <w:rsid w:val="007708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708EE"/>
    <w:rPr>
      <w:lang w:val="fr-FR"/>
    </w:rPr>
  </w:style>
  <w:style w:type="paragraph" w:styleId="Paragraphedeliste">
    <w:name w:val="List Paragraph"/>
    <w:basedOn w:val="Normal"/>
    <w:uiPriority w:val="34"/>
    <w:qFormat/>
    <w:rsid w:val="00F653FF"/>
    <w:pPr>
      <w:ind w:left="720"/>
      <w:contextualSpacing/>
    </w:pPr>
  </w:style>
  <w:style w:type="character" w:styleId="Lienhypertexte">
    <w:name w:val="Hyperlink"/>
    <w:basedOn w:val="Policepardfaut"/>
    <w:uiPriority w:val="99"/>
    <w:unhideWhenUsed/>
    <w:rsid w:val="00F65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ion@af-prist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Documents\Custom%20Office%20Templates\En%20t&#234;te%202018%20M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 tête 2018 MAJ</Template>
  <TotalTime>107</TotalTime>
  <Pages>3</Pages>
  <Words>698</Words>
  <Characters>3844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9</cp:revision>
  <dcterms:created xsi:type="dcterms:W3CDTF">2019-11-07T08:42:00Z</dcterms:created>
  <dcterms:modified xsi:type="dcterms:W3CDTF">2022-09-13T13:24:00Z</dcterms:modified>
</cp:coreProperties>
</file>