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4767" w14:textId="77777777" w:rsidR="00B9475D" w:rsidRDefault="00B9475D" w:rsidP="00BC027E">
      <w:pPr>
        <w:spacing w:after="0"/>
        <w:rPr>
          <w:b/>
          <w:bCs/>
          <w:color w:val="FF0000"/>
        </w:rPr>
      </w:pPr>
    </w:p>
    <w:p w14:paraId="3A54E171" w14:textId="77777777" w:rsidR="00B9475D" w:rsidRPr="00B9475D" w:rsidRDefault="00B9475D" w:rsidP="00BC027E">
      <w:pPr>
        <w:spacing w:after="0"/>
        <w:rPr>
          <w:b/>
          <w:bCs/>
          <w:color w:val="FF0000"/>
          <w:sz w:val="28"/>
          <w:szCs w:val="28"/>
        </w:rPr>
      </w:pPr>
    </w:p>
    <w:p w14:paraId="736172AB" w14:textId="6559842A" w:rsidR="00B9475D" w:rsidRPr="00B9475D" w:rsidRDefault="00B9475D" w:rsidP="00BC027E">
      <w:pPr>
        <w:spacing w:after="0"/>
        <w:rPr>
          <w:b/>
          <w:bCs/>
          <w:color w:val="002060"/>
          <w:sz w:val="28"/>
          <w:szCs w:val="28"/>
        </w:rPr>
      </w:pPr>
      <w:r w:rsidRPr="00B9475D">
        <w:rPr>
          <w:b/>
          <w:bCs/>
          <w:color w:val="002060"/>
          <w:sz w:val="28"/>
          <w:szCs w:val="28"/>
        </w:rPr>
        <w:t>OFFRE D’EMPLOI : PROFESSEUR DE FLE</w:t>
      </w:r>
    </w:p>
    <w:p w14:paraId="4A82646B" w14:textId="77777777" w:rsidR="00B9475D" w:rsidRDefault="00B9475D" w:rsidP="00BC027E">
      <w:pPr>
        <w:spacing w:after="0"/>
      </w:pPr>
    </w:p>
    <w:p w14:paraId="04811C12" w14:textId="7C790A05" w:rsidR="00BC027E" w:rsidRDefault="00BC027E" w:rsidP="00BC027E">
      <w:pPr>
        <w:spacing w:after="0"/>
      </w:pPr>
      <w:r>
        <w:t>LIEU : Chandigarh - INDE</w:t>
      </w:r>
    </w:p>
    <w:p w14:paraId="759B4EBB" w14:textId="2D9DD9A3" w:rsidR="00BC027E" w:rsidRDefault="00BC027E" w:rsidP="00BC027E">
      <w:pPr>
        <w:spacing w:after="0"/>
      </w:pPr>
      <w:r>
        <w:t xml:space="preserve">DATE DE DÉBUT DU CONTRAT : </w:t>
      </w:r>
      <w:r w:rsidR="00070C58">
        <w:t>Décembre 2022 ou janvier 2023</w:t>
      </w:r>
    </w:p>
    <w:p w14:paraId="62283FA9" w14:textId="40F3C474" w:rsidR="00BC027E" w:rsidRDefault="00BC027E" w:rsidP="00BC027E">
      <w:pPr>
        <w:spacing w:after="0"/>
      </w:pPr>
      <w:r>
        <w:t>DATE LIMITE DE CANDIDATURE : 2</w:t>
      </w:r>
      <w:r w:rsidR="00070C58">
        <w:t>2</w:t>
      </w:r>
      <w:r>
        <w:t>/</w:t>
      </w:r>
      <w:r w:rsidR="00070C58">
        <w:t>11</w:t>
      </w:r>
      <w:r>
        <w:t>/202</w:t>
      </w:r>
      <w:r w:rsidR="00070C58">
        <w:t>2</w:t>
      </w:r>
    </w:p>
    <w:p w14:paraId="3D1F2D9B" w14:textId="77777777" w:rsidR="00BC027E" w:rsidRDefault="00BC027E" w:rsidP="00BC027E">
      <w:pPr>
        <w:spacing w:after="0"/>
      </w:pPr>
    </w:p>
    <w:p w14:paraId="70256CC5" w14:textId="294A93D6" w:rsidR="00BC027E" w:rsidRDefault="00BC027E" w:rsidP="00BC027E">
      <w:pPr>
        <w:spacing w:after="0"/>
      </w:pPr>
      <w:r>
        <w:t>OFFRE ÉMISE PAR : Alliance Française de Chandigarh</w:t>
      </w:r>
    </w:p>
    <w:p w14:paraId="66CABD1F" w14:textId="77777777" w:rsidR="00BC027E" w:rsidRDefault="00BC027E" w:rsidP="00BC027E">
      <w:pPr>
        <w:spacing w:after="0"/>
      </w:pPr>
    </w:p>
    <w:p w14:paraId="5089D5E6" w14:textId="49E8EA40" w:rsidR="00BC027E" w:rsidRDefault="00BC027E" w:rsidP="00BC027E">
      <w:pPr>
        <w:spacing w:after="0"/>
      </w:pPr>
      <w:r>
        <w:t xml:space="preserve">CONTEXTE : L’Alliance Française de Chandigarh, créée en 1983, fait partie du réseau des 14 Alliances Françaises en Inde et au Népal. Elles garantissent ainsi à leurs 36 000 apprenants l’excellence de leur pédagogie et une offre culturelle de haut niveau. L’Alliance Française de Chandigarh déploie 3 centres d’enseignements pour une équipe de 18 enseignantes et 2 responsables d’antennes. Elle accueille chaque année plus de 1500 inscrits. </w:t>
      </w:r>
    </w:p>
    <w:p w14:paraId="52AEE9C4" w14:textId="51EB32D2" w:rsidR="00BC027E" w:rsidRDefault="00BC027E" w:rsidP="00BC027E">
      <w:pPr>
        <w:spacing w:after="0"/>
      </w:pPr>
      <w:r>
        <w:t xml:space="preserve">Chandigarh, la ville créée par l’architecte franco-suisse Le Corbusier est appelée « City </w:t>
      </w:r>
      <w:proofErr w:type="spellStart"/>
      <w:r>
        <w:t>Beautiful</w:t>
      </w:r>
      <w:proofErr w:type="spellEnd"/>
      <w:r>
        <w:t xml:space="preserve"> ». En effet, c’est une ville très agréable à vivre avec un climat relativement doux et de nombreux parcs.</w:t>
      </w:r>
    </w:p>
    <w:p w14:paraId="1B4AEAEF" w14:textId="77777777" w:rsidR="00BC027E" w:rsidRDefault="00BC027E" w:rsidP="00BC027E">
      <w:pPr>
        <w:spacing w:after="0"/>
      </w:pPr>
    </w:p>
    <w:p w14:paraId="020F27B5" w14:textId="183A8DC5" w:rsidR="00BC027E" w:rsidRDefault="00BC027E" w:rsidP="00BC027E">
      <w:pPr>
        <w:spacing w:after="0"/>
      </w:pPr>
      <w:r>
        <w:t>DESCRIPTIF DU POSTE :</w:t>
      </w:r>
    </w:p>
    <w:p w14:paraId="00E2742F" w14:textId="0B1D4869" w:rsidR="00BC027E" w:rsidRDefault="00BC027E" w:rsidP="00BC027E">
      <w:pPr>
        <w:spacing w:after="0"/>
      </w:pPr>
      <w:r>
        <w:t>Les enseignants de l’Alliance Française de Chandigarh assurent des cours de Français Langue Etrangère pour tous publics (enfants, adolescents, adultes, professionnels)</w:t>
      </w:r>
      <w:r w:rsidR="00070C58">
        <w:t xml:space="preserve">, en présentiel et en ligne, </w:t>
      </w:r>
      <w:r>
        <w:t>en se fondant sur le Cadre Européen Commun de Référence pour les Langues et selon une approche communicative et actionnelle.</w:t>
      </w:r>
    </w:p>
    <w:p w14:paraId="0FD26E47" w14:textId="77777777" w:rsidR="00B9475D" w:rsidRDefault="00BC027E" w:rsidP="00BC027E">
      <w:pPr>
        <w:spacing w:after="0"/>
      </w:pPr>
      <w:r>
        <w:t>Les enseignants, en fonction de leur profil, sont amenés à effectuer les tâches suivantes :</w:t>
      </w:r>
    </w:p>
    <w:p w14:paraId="557DD2E0" w14:textId="77777777" w:rsidR="00B9475D" w:rsidRDefault="00BC027E" w:rsidP="00BC027E">
      <w:pPr>
        <w:pStyle w:val="Paragraphedeliste"/>
        <w:numPr>
          <w:ilvl w:val="0"/>
          <w:numId w:val="1"/>
        </w:numPr>
        <w:spacing w:after="0"/>
      </w:pPr>
      <w:r>
        <w:t>Enseignement du français général, sur l’ensemble des niveaux du cadre européen, tous publics</w:t>
      </w:r>
    </w:p>
    <w:p w14:paraId="07C0229F" w14:textId="77777777" w:rsidR="00B9475D" w:rsidRDefault="00BC027E" w:rsidP="00BC027E">
      <w:pPr>
        <w:pStyle w:val="Paragraphedeliste"/>
        <w:numPr>
          <w:ilvl w:val="0"/>
          <w:numId w:val="1"/>
        </w:numPr>
        <w:spacing w:after="0"/>
      </w:pPr>
      <w:r>
        <w:t>Enseignement dans les écoles partenaires (primaires et secondaires) et les entreprises (FOS)</w:t>
      </w:r>
    </w:p>
    <w:p w14:paraId="37599B60" w14:textId="77777777" w:rsidR="00B9475D" w:rsidRDefault="00BC027E" w:rsidP="00B9475D">
      <w:pPr>
        <w:pStyle w:val="Paragraphedeliste"/>
        <w:numPr>
          <w:ilvl w:val="0"/>
          <w:numId w:val="1"/>
        </w:numPr>
        <w:spacing w:after="0"/>
      </w:pPr>
      <w:r>
        <w:t>Participation au suivi des apprenants (suivi des absences, évaluations, bulletins, etc.)</w:t>
      </w:r>
    </w:p>
    <w:p w14:paraId="4F2FD7FE" w14:textId="77777777" w:rsidR="00B9475D" w:rsidRDefault="00BC027E" w:rsidP="00BC027E">
      <w:pPr>
        <w:pStyle w:val="Paragraphedeliste"/>
        <w:numPr>
          <w:ilvl w:val="0"/>
          <w:numId w:val="1"/>
        </w:numPr>
        <w:spacing w:after="0"/>
      </w:pPr>
      <w:r>
        <w:t>Participation à l’organisation, la surveillance, la passation et la correction des examens (DELF-DALF, TCF, TEF)</w:t>
      </w:r>
    </w:p>
    <w:p w14:paraId="652147D0" w14:textId="77777777" w:rsidR="00B9475D" w:rsidRDefault="00BC027E" w:rsidP="00BC027E">
      <w:pPr>
        <w:pStyle w:val="Paragraphedeliste"/>
        <w:numPr>
          <w:ilvl w:val="0"/>
          <w:numId w:val="1"/>
        </w:numPr>
        <w:spacing w:after="0"/>
      </w:pPr>
      <w:r>
        <w:t>Participation aux formations pédagogiques organisées par l’Alliance Française</w:t>
      </w:r>
    </w:p>
    <w:p w14:paraId="3BF4AC9B" w14:textId="77777777" w:rsidR="00B9475D" w:rsidRDefault="00BC027E" w:rsidP="00BC027E">
      <w:pPr>
        <w:pStyle w:val="Paragraphedeliste"/>
        <w:numPr>
          <w:ilvl w:val="0"/>
          <w:numId w:val="1"/>
        </w:numPr>
        <w:spacing w:after="0"/>
      </w:pPr>
      <w:r>
        <w:t>Conception et mise à jour de matériel pédagogique (fiche pédagogiques, examens, création d´atelier) et animation d’ateliers (conversation, phonétique/prononciation, grammaire, littératures francophones, préparation au DELF/DALF/TCF)</w:t>
      </w:r>
    </w:p>
    <w:p w14:paraId="4C525E14" w14:textId="77777777" w:rsidR="00B9475D" w:rsidRDefault="00BC027E" w:rsidP="00BC027E">
      <w:pPr>
        <w:pStyle w:val="Paragraphedeliste"/>
        <w:numPr>
          <w:ilvl w:val="0"/>
          <w:numId w:val="1"/>
        </w:numPr>
        <w:spacing w:after="0"/>
      </w:pPr>
      <w:r>
        <w:t xml:space="preserve">Possibilité de </w:t>
      </w:r>
      <w:proofErr w:type="spellStart"/>
      <w:r>
        <w:t>co</w:t>
      </w:r>
      <w:proofErr w:type="spellEnd"/>
      <w:r>
        <w:t>-organisation d’événements avec la médiathèque et le service culturel.</w:t>
      </w:r>
    </w:p>
    <w:p w14:paraId="7D2F1563" w14:textId="5C33DA81" w:rsidR="00BC027E" w:rsidRDefault="00BC027E" w:rsidP="00BC027E">
      <w:pPr>
        <w:pStyle w:val="Paragraphedeliste"/>
        <w:numPr>
          <w:ilvl w:val="0"/>
          <w:numId w:val="1"/>
        </w:numPr>
        <w:spacing w:after="0"/>
      </w:pPr>
      <w:r>
        <w:t xml:space="preserve">Préparation des cours de français et travail sur la plateforme « </w:t>
      </w:r>
      <w:proofErr w:type="spellStart"/>
      <w:r>
        <w:t>My</w:t>
      </w:r>
      <w:proofErr w:type="spellEnd"/>
      <w:r>
        <w:t xml:space="preserve"> Alliance » après formation initiale</w:t>
      </w:r>
    </w:p>
    <w:p w14:paraId="0BDF1365" w14:textId="77777777" w:rsidR="00BC027E" w:rsidRDefault="00BC027E" w:rsidP="00BC027E">
      <w:pPr>
        <w:spacing w:after="0"/>
      </w:pPr>
    </w:p>
    <w:p w14:paraId="6A0D4192" w14:textId="5188C2AA" w:rsidR="00BC027E" w:rsidRDefault="00BC027E" w:rsidP="00BC027E">
      <w:pPr>
        <w:spacing w:after="0"/>
      </w:pPr>
      <w:r>
        <w:t>COMPÉTENCES REQUISES :</w:t>
      </w:r>
    </w:p>
    <w:p w14:paraId="19996E22" w14:textId="77777777" w:rsidR="00BC027E" w:rsidRDefault="00BC027E" w:rsidP="00BC027E">
      <w:pPr>
        <w:spacing w:after="0"/>
      </w:pPr>
      <w:r>
        <w:t>Maitrise des TICE et du e-learning.</w:t>
      </w:r>
    </w:p>
    <w:p w14:paraId="2E22DE00" w14:textId="05E8BE64" w:rsidR="00BC027E" w:rsidRDefault="00BC027E" w:rsidP="00BC027E">
      <w:pPr>
        <w:spacing w:after="0"/>
      </w:pPr>
      <w:r>
        <w:t>Compétences comportementales : Sens de l’organisation et adaptabilité ; Capacité à travailler en équipe et à mutualiser ses bonnes pratiques ; Représenter l’institution d’une manière irréprochable : ponctualité, professionnalisme</w:t>
      </w:r>
      <w:r w:rsidR="00B9475D">
        <w:t xml:space="preserve"> etc.</w:t>
      </w:r>
    </w:p>
    <w:p w14:paraId="70CFC737" w14:textId="1A9ADEB9" w:rsidR="00BC027E" w:rsidRDefault="00BC027E" w:rsidP="00BC027E">
      <w:pPr>
        <w:spacing w:after="0"/>
      </w:pPr>
      <w:r>
        <w:t xml:space="preserve"> </w:t>
      </w:r>
    </w:p>
    <w:p w14:paraId="076D2B86" w14:textId="681E747E" w:rsidR="00BC027E" w:rsidRDefault="00BC027E" w:rsidP="00BC027E">
      <w:pPr>
        <w:spacing w:after="0"/>
      </w:pPr>
      <w:r>
        <w:t>DIPLOME ET EXPERIENCE REQUIS :</w:t>
      </w:r>
    </w:p>
    <w:p w14:paraId="022B5B2C" w14:textId="72FDCEA2" w:rsidR="00BC027E" w:rsidRDefault="00B9475D" w:rsidP="00BC027E">
      <w:pPr>
        <w:spacing w:after="0"/>
      </w:pPr>
      <w:r>
        <w:t>Être</w:t>
      </w:r>
      <w:r w:rsidR="00BC027E">
        <w:t xml:space="preserve"> titulaire d’un Master 2 de FLE ;</w:t>
      </w:r>
    </w:p>
    <w:p w14:paraId="54554FE5" w14:textId="7D2AF20C" w:rsidR="00BC027E" w:rsidRDefault="00BC027E" w:rsidP="00BC027E">
      <w:pPr>
        <w:spacing w:after="0"/>
      </w:pPr>
      <w:r>
        <w:lastRenderedPageBreak/>
        <w:t>Avoir une expérience professionnelle d’au moins 1 an dans l’enseignement du FLE ;</w:t>
      </w:r>
    </w:p>
    <w:p w14:paraId="67E6E4C6" w14:textId="5C32D740" w:rsidR="00BC027E" w:rsidRDefault="00B9475D" w:rsidP="00BC027E">
      <w:pPr>
        <w:spacing w:after="0"/>
      </w:pPr>
      <w:r>
        <w:t>Être</w:t>
      </w:r>
      <w:r w:rsidR="00BC027E">
        <w:t xml:space="preserve"> habilité examinateur / correcteur DELF-</w:t>
      </w:r>
      <w:proofErr w:type="gramStart"/>
      <w:r w:rsidR="00BC027E">
        <w:t>DALF;</w:t>
      </w:r>
      <w:proofErr w:type="gramEnd"/>
      <w:r w:rsidR="00BC027E">
        <w:t xml:space="preserve"> à défaut le/la candidat(e) s’engage à suivre une formation d’habilitation durant sa première année de travail.</w:t>
      </w:r>
    </w:p>
    <w:p w14:paraId="1FE375F2" w14:textId="77777777" w:rsidR="00BC027E" w:rsidRDefault="00BC027E" w:rsidP="00BC027E">
      <w:pPr>
        <w:spacing w:after="0"/>
      </w:pPr>
      <w:r>
        <w:t xml:space="preserve"> </w:t>
      </w:r>
    </w:p>
    <w:p w14:paraId="03030071" w14:textId="057172E0" w:rsidR="00BC027E" w:rsidRDefault="00BC027E" w:rsidP="00BC027E">
      <w:pPr>
        <w:spacing w:after="0"/>
      </w:pPr>
      <w:r>
        <w:t>TYPE DE CONTRAT : CDD 1 an renouvelable.</w:t>
      </w:r>
    </w:p>
    <w:p w14:paraId="2534B0C4" w14:textId="77777777" w:rsidR="00BC027E" w:rsidRDefault="00BC027E" w:rsidP="00BC027E">
      <w:pPr>
        <w:spacing w:after="0"/>
      </w:pPr>
    </w:p>
    <w:p w14:paraId="716E0E24" w14:textId="22893D6E" w:rsidR="00BC027E" w:rsidRDefault="00BC027E" w:rsidP="00BC027E">
      <w:pPr>
        <w:spacing w:after="0"/>
      </w:pPr>
      <w:r>
        <w:t xml:space="preserve">VOLUME HORAIRE PAR SEMAINE : </w:t>
      </w:r>
      <w:r w:rsidR="00070C58">
        <w:t>20</w:t>
      </w:r>
      <w:r>
        <w:t>h de cours hebdomadaire</w:t>
      </w:r>
    </w:p>
    <w:p w14:paraId="2621821A" w14:textId="77777777" w:rsidR="00BC027E" w:rsidRDefault="00BC027E" w:rsidP="00BC027E">
      <w:pPr>
        <w:spacing w:after="0"/>
      </w:pPr>
    </w:p>
    <w:p w14:paraId="6E88DF35" w14:textId="2BEF40C6" w:rsidR="00BC027E" w:rsidRDefault="00BC027E" w:rsidP="00BC027E">
      <w:pPr>
        <w:spacing w:after="0"/>
      </w:pPr>
      <w:r>
        <w:t xml:space="preserve">RÉMUNÉRATION : les candidat(e)s présélectionné(e)s seront convoqué(e)s à un entretien </w:t>
      </w:r>
      <w:r w:rsidR="00070C58">
        <w:t>en visioconférence</w:t>
      </w:r>
      <w:r w:rsidR="00B9475D">
        <w:t>.</w:t>
      </w:r>
      <w:r>
        <w:t xml:space="preserve"> </w:t>
      </w:r>
      <w:r w:rsidR="00B9475D">
        <w:t>L’aspect salarial, les avantages et les conditions</w:t>
      </w:r>
      <w:r>
        <w:t xml:space="preserve"> </w:t>
      </w:r>
      <w:r w:rsidR="00B9475D">
        <w:t xml:space="preserve">du contrat </w:t>
      </w:r>
      <w:r>
        <w:t xml:space="preserve">seront </w:t>
      </w:r>
      <w:r w:rsidR="00B9475D">
        <w:t>abordés</w:t>
      </w:r>
      <w:r>
        <w:t xml:space="preserve"> au moment de cet entretien.</w:t>
      </w:r>
    </w:p>
    <w:p w14:paraId="13E7E433" w14:textId="77777777" w:rsidR="00BC027E" w:rsidRDefault="00BC027E" w:rsidP="00BC027E">
      <w:pPr>
        <w:spacing w:after="0"/>
      </w:pPr>
    </w:p>
    <w:p w14:paraId="7B6BCB5B" w14:textId="5573F7B5" w:rsidR="00C06703" w:rsidRDefault="00BC027E" w:rsidP="00BC027E">
      <w:pPr>
        <w:spacing w:after="0"/>
      </w:pPr>
      <w:r>
        <w:t xml:space="preserve">DÉMARCHE À SUIVRE POUR PRÉSENTER SA CANDIDATURE : Transmettre CV + LM à </w:t>
      </w:r>
      <w:r w:rsidR="00B9475D">
        <w:t>Ophélie Belin</w:t>
      </w:r>
      <w:r>
        <w:t xml:space="preserve">, </w:t>
      </w:r>
      <w:r w:rsidR="00B9475D">
        <w:t xml:space="preserve">Directrice : </w:t>
      </w:r>
      <w:hyperlink r:id="rId7" w:history="1">
        <w:r w:rsidR="00B9475D" w:rsidRPr="009C2794">
          <w:rPr>
            <w:rStyle w:val="Lienhypertexte"/>
          </w:rPr>
          <w:t>director.chandigarh@afindia.org</w:t>
        </w:r>
      </w:hyperlink>
      <w:r w:rsidR="00B9475D">
        <w:t xml:space="preserve"> et </w:t>
      </w:r>
      <w:proofErr w:type="spellStart"/>
      <w:r w:rsidR="00B9475D">
        <w:t>Dolma</w:t>
      </w:r>
      <w:proofErr w:type="spellEnd"/>
      <w:r w:rsidR="00B9475D">
        <w:t xml:space="preserve"> </w:t>
      </w:r>
      <w:proofErr w:type="spellStart"/>
      <w:r w:rsidR="00B9475D">
        <w:t>Pathania</w:t>
      </w:r>
      <w:proofErr w:type="spellEnd"/>
      <w:r w:rsidR="00B9475D">
        <w:t xml:space="preserve">, </w:t>
      </w:r>
      <w:r>
        <w:t xml:space="preserve">Directrice des Cours : </w:t>
      </w:r>
      <w:hyperlink r:id="rId8" w:history="1">
        <w:r w:rsidR="00B9475D" w:rsidRPr="009C2794">
          <w:rPr>
            <w:rStyle w:val="Lienhypertexte"/>
          </w:rPr>
          <w:t>course.chandigarh@afindia.org</w:t>
        </w:r>
      </w:hyperlink>
    </w:p>
    <w:p w14:paraId="4D8D2766" w14:textId="07EAE37C" w:rsidR="00B9475D" w:rsidRDefault="00B9475D" w:rsidP="00BC027E">
      <w:pPr>
        <w:spacing w:after="0"/>
      </w:pPr>
    </w:p>
    <w:p w14:paraId="5925BD5A" w14:textId="17DDF89B" w:rsidR="00B9475D" w:rsidRDefault="00B9475D" w:rsidP="00BC027E">
      <w:pPr>
        <w:spacing w:after="0"/>
      </w:pPr>
    </w:p>
    <w:p w14:paraId="39971871" w14:textId="65D06DBB" w:rsidR="00B9475D" w:rsidRDefault="00B9475D" w:rsidP="00BC027E">
      <w:pPr>
        <w:spacing w:after="0"/>
      </w:pPr>
      <w:r>
        <w:rPr>
          <w:noProof/>
        </w:rPr>
        <w:drawing>
          <wp:inline distT="0" distB="0" distL="0" distR="0" wp14:anchorId="080E9B78" wp14:editId="1707555A">
            <wp:extent cx="5760720" cy="576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7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C669" w14:textId="77777777" w:rsidR="00BC6F67" w:rsidRDefault="00BC6F67" w:rsidP="00B9475D">
      <w:pPr>
        <w:spacing w:after="0" w:line="240" w:lineRule="auto"/>
      </w:pPr>
      <w:r>
        <w:separator/>
      </w:r>
    </w:p>
  </w:endnote>
  <w:endnote w:type="continuationSeparator" w:id="0">
    <w:p w14:paraId="7E21ABA4" w14:textId="77777777" w:rsidR="00BC6F67" w:rsidRDefault="00BC6F67" w:rsidP="00B9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2EB3" w14:textId="77777777" w:rsidR="00BC6F67" w:rsidRDefault="00BC6F67" w:rsidP="00B9475D">
      <w:pPr>
        <w:spacing w:after="0" w:line="240" w:lineRule="auto"/>
      </w:pPr>
      <w:r>
        <w:separator/>
      </w:r>
    </w:p>
  </w:footnote>
  <w:footnote w:type="continuationSeparator" w:id="0">
    <w:p w14:paraId="4C02DD1C" w14:textId="77777777" w:rsidR="00BC6F67" w:rsidRDefault="00BC6F67" w:rsidP="00B9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4DD" w14:textId="22435114" w:rsidR="00B9475D" w:rsidRDefault="00B9475D">
    <w:pPr>
      <w:pStyle w:val="En-tte"/>
    </w:pPr>
    <w:r>
      <w:rPr>
        <w:noProof/>
      </w:rPr>
      <w:drawing>
        <wp:inline distT="0" distB="0" distL="0" distR="0" wp14:anchorId="0B8A437C" wp14:editId="7A2FD63B">
          <wp:extent cx="2468880" cy="692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72" b="39286"/>
                  <a:stretch/>
                </pic:blipFill>
                <pic:spPr bwMode="auto">
                  <a:xfrm>
                    <a:off x="0" y="0"/>
                    <a:ext cx="2518300" cy="70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5E0"/>
    <w:multiLevelType w:val="hybridMultilevel"/>
    <w:tmpl w:val="B9743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1B26"/>
    <w:multiLevelType w:val="hybridMultilevel"/>
    <w:tmpl w:val="F25C6DE6"/>
    <w:lvl w:ilvl="0" w:tplc="8FEE2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73183">
    <w:abstractNumId w:val="0"/>
  </w:num>
  <w:num w:numId="2" w16cid:durableId="100817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7E"/>
    <w:rsid w:val="00070C58"/>
    <w:rsid w:val="000D4BC6"/>
    <w:rsid w:val="00555AC6"/>
    <w:rsid w:val="00714E9E"/>
    <w:rsid w:val="00957350"/>
    <w:rsid w:val="00B9475D"/>
    <w:rsid w:val="00BC027E"/>
    <w:rsid w:val="00BC6F67"/>
    <w:rsid w:val="00C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EF3B"/>
  <w15:chartTrackingRefBased/>
  <w15:docId w15:val="{5FD27274-10EC-4167-9924-80A68340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5D"/>
  </w:style>
  <w:style w:type="paragraph" w:styleId="Pieddepage">
    <w:name w:val="footer"/>
    <w:basedOn w:val="Normal"/>
    <w:link w:val="PieddepageCar"/>
    <w:uiPriority w:val="99"/>
    <w:unhideWhenUsed/>
    <w:rsid w:val="00B9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5D"/>
  </w:style>
  <w:style w:type="paragraph" w:styleId="Paragraphedeliste">
    <w:name w:val="List Paragraph"/>
    <w:basedOn w:val="Normal"/>
    <w:uiPriority w:val="34"/>
    <w:qFormat/>
    <w:rsid w:val="00B947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47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.chandigarh@af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.chandigarh@afind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Florence Castel</cp:lastModifiedBy>
  <cp:revision>2</cp:revision>
  <dcterms:created xsi:type="dcterms:W3CDTF">2022-11-14T10:51:00Z</dcterms:created>
  <dcterms:modified xsi:type="dcterms:W3CDTF">2022-11-14T10:51:00Z</dcterms:modified>
</cp:coreProperties>
</file>