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A4" w:rsidRPr="0021443D" w:rsidRDefault="007D44A4" w:rsidP="007D44A4">
      <w:pPr>
        <w:rPr>
          <w:b/>
          <w:lang w:val="fr-FR"/>
        </w:rPr>
      </w:pPr>
      <w:r w:rsidRPr="0021443D">
        <w:rPr>
          <w:b/>
          <w:lang w:val="fr-FR"/>
        </w:rPr>
        <w:t>PROJET DE RÉSIDENCE INDO-EUROPÉEN</w:t>
      </w:r>
      <w:r w:rsidR="00E02F65">
        <w:rPr>
          <w:b/>
          <w:lang w:val="fr-FR"/>
        </w:rPr>
        <w:t>NE</w:t>
      </w:r>
      <w:r w:rsidRPr="0021443D">
        <w:rPr>
          <w:b/>
          <w:lang w:val="fr-FR"/>
        </w:rPr>
        <w:t xml:space="preserve"> KOLKATA</w:t>
      </w:r>
      <w:r w:rsidR="0056607E">
        <w:rPr>
          <w:b/>
          <w:lang w:val="fr-FR"/>
        </w:rPr>
        <w:t xml:space="preserve"> 2019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 xml:space="preserve">Les artistes de toutes les formes d'art sont invités à </w:t>
      </w:r>
      <w:r w:rsidR="00E02F65">
        <w:rPr>
          <w:lang w:val="fr-FR"/>
        </w:rPr>
        <w:t>postuler :</w:t>
      </w:r>
    </w:p>
    <w:p w:rsidR="007D44A4" w:rsidRPr="007D44A4" w:rsidRDefault="007D44A4" w:rsidP="007D44A4">
      <w:pPr>
        <w:rPr>
          <w:lang w:val="fr-FR"/>
        </w:rPr>
      </w:pPr>
    </w:p>
    <w:p w:rsidR="007D44A4" w:rsidRPr="0021443D" w:rsidRDefault="007D44A4" w:rsidP="00D27DBC">
      <w:pPr>
        <w:jc w:val="center"/>
        <w:rPr>
          <w:b/>
          <w:lang w:val="fr-FR"/>
        </w:rPr>
      </w:pPr>
      <w:r w:rsidRPr="0021443D">
        <w:rPr>
          <w:b/>
          <w:lang w:val="fr-FR"/>
        </w:rPr>
        <w:t>ARTS VISUELS</w:t>
      </w:r>
    </w:p>
    <w:p w:rsidR="0056607E" w:rsidRDefault="0056607E" w:rsidP="00D27DBC">
      <w:pPr>
        <w:jc w:val="center"/>
        <w:rPr>
          <w:b/>
          <w:lang w:val="fr-FR"/>
        </w:rPr>
      </w:pPr>
      <w:r>
        <w:rPr>
          <w:b/>
          <w:lang w:val="fr-FR"/>
        </w:rPr>
        <w:t>ARTS du SPECTACLE</w:t>
      </w:r>
    </w:p>
    <w:p w:rsidR="007D44A4" w:rsidRPr="00D27DBC" w:rsidRDefault="007D44A4" w:rsidP="00D27DBC">
      <w:pPr>
        <w:jc w:val="center"/>
        <w:rPr>
          <w:b/>
          <w:lang w:val="fr-FR"/>
        </w:rPr>
      </w:pPr>
      <w:r w:rsidRPr="00D27DBC">
        <w:rPr>
          <w:b/>
          <w:lang w:val="fr-FR"/>
        </w:rPr>
        <w:t>ÉCRITURE</w:t>
      </w:r>
    </w:p>
    <w:p w:rsidR="007D44A4" w:rsidRPr="00D27DBC" w:rsidRDefault="007D44A4" w:rsidP="00D27DBC">
      <w:pPr>
        <w:jc w:val="center"/>
        <w:rPr>
          <w:b/>
          <w:lang w:val="fr-FR"/>
        </w:rPr>
      </w:pPr>
      <w:r w:rsidRPr="00D27DBC">
        <w:rPr>
          <w:b/>
          <w:lang w:val="fr-FR"/>
        </w:rPr>
        <w:t>FILMS</w:t>
      </w:r>
    </w:p>
    <w:p w:rsidR="007D44A4" w:rsidRPr="00D27DBC" w:rsidRDefault="0056607E" w:rsidP="00D27DBC">
      <w:pPr>
        <w:jc w:val="center"/>
        <w:rPr>
          <w:b/>
          <w:lang w:val="fr-FR"/>
        </w:rPr>
      </w:pPr>
      <w:r>
        <w:rPr>
          <w:b/>
          <w:lang w:val="fr-FR"/>
        </w:rPr>
        <w:t>MUSIQUE / CR</w:t>
      </w:r>
      <w:r w:rsidRPr="00D27DBC">
        <w:rPr>
          <w:b/>
          <w:lang w:val="fr-FR"/>
        </w:rPr>
        <w:t>É</w:t>
      </w:r>
      <w:r>
        <w:rPr>
          <w:b/>
          <w:lang w:val="fr-FR"/>
        </w:rPr>
        <w:t>ATION SONORE</w:t>
      </w:r>
    </w:p>
    <w:p w:rsidR="007D44A4" w:rsidRPr="00D27DBC" w:rsidRDefault="007D44A4" w:rsidP="00D27DBC">
      <w:pPr>
        <w:jc w:val="center"/>
        <w:rPr>
          <w:b/>
          <w:lang w:val="fr-FR"/>
        </w:rPr>
      </w:pPr>
      <w:r w:rsidRPr="00D27DBC">
        <w:rPr>
          <w:b/>
          <w:lang w:val="fr-FR"/>
        </w:rPr>
        <w:t>NOUVEAU MÉDIA</w:t>
      </w:r>
    </w:p>
    <w:p w:rsidR="007D44A4" w:rsidRPr="00D27DBC" w:rsidRDefault="007D44A4" w:rsidP="007D44A4">
      <w:pPr>
        <w:rPr>
          <w:lang w:val="fr-FR"/>
        </w:rPr>
      </w:pPr>
    </w:p>
    <w:p w:rsidR="008A5139" w:rsidRPr="00832689" w:rsidRDefault="00F359FE" w:rsidP="007D44A4">
      <w:pPr>
        <w:rPr>
          <w:lang w:val="fr-FR"/>
        </w:rPr>
      </w:pPr>
      <w:r>
        <w:rPr>
          <w:lang w:val="fr-FR"/>
        </w:rPr>
        <w:t>L</w:t>
      </w:r>
      <w:r w:rsidR="007D44A4" w:rsidRPr="007D44A4">
        <w:rPr>
          <w:lang w:val="fr-FR"/>
        </w:rPr>
        <w:t>'Alliance Française du Bengale (</w:t>
      </w:r>
      <w:hyperlink r:id="rId4" w:history="1">
        <w:r w:rsidRPr="00A04B91">
          <w:rPr>
            <w:rStyle w:val="Hyperlink"/>
            <w:lang w:val="fr-FR"/>
          </w:rPr>
          <w:t>http://bengale.afindia.org</w:t>
        </w:r>
      </w:hyperlink>
      <w:r w:rsidR="007D44A4" w:rsidRPr="007D44A4">
        <w:rPr>
          <w:lang w:val="fr-FR"/>
        </w:rPr>
        <w:t>)</w:t>
      </w:r>
      <w:r>
        <w:rPr>
          <w:lang w:val="fr-FR"/>
        </w:rPr>
        <w:t>,</w:t>
      </w:r>
      <w:r w:rsidRPr="00F359FE">
        <w:rPr>
          <w:lang w:val="fr-FR"/>
        </w:rPr>
        <w:t xml:space="preserve"> </w:t>
      </w:r>
      <w:r w:rsidR="00F44A83">
        <w:rPr>
          <w:lang w:val="fr-FR"/>
        </w:rPr>
        <w:t>Le Goethe-Institut /</w:t>
      </w:r>
      <w:r w:rsidR="00AC6066">
        <w:rPr>
          <w:lang w:val="fr-FR"/>
        </w:rPr>
        <w:t xml:space="preserve">Max Mueller </w:t>
      </w:r>
      <w:proofErr w:type="spellStart"/>
      <w:r w:rsidR="00AC6066">
        <w:rPr>
          <w:lang w:val="fr-FR"/>
        </w:rPr>
        <w:t>Bhavan</w:t>
      </w:r>
      <w:proofErr w:type="spellEnd"/>
      <w:r w:rsidR="00AC6066">
        <w:rPr>
          <w:lang w:val="fr-FR"/>
        </w:rPr>
        <w:t xml:space="preserve"> Calcutta</w:t>
      </w:r>
      <w:r w:rsidRPr="007D44A4">
        <w:rPr>
          <w:lang w:val="fr-FR"/>
        </w:rPr>
        <w:t xml:space="preserve"> (</w:t>
      </w:r>
      <w:hyperlink r:id="rId5" w:history="1">
        <w:r w:rsidRPr="00A04B91">
          <w:rPr>
            <w:rStyle w:val="Hyperlink"/>
            <w:lang w:val="fr-FR"/>
          </w:rPr>
          <w:t>www.goethe.de/kolkata</w:t>
        </w:r>
      </w:hyperlink>
      <w:r w:rsidRPr="007D44A4">
        <w:rPr>
          <w:lang w:val="fr-FR"/>
        </w:rPr>
        <w:t>)</w:t>
      </w:r>
      <w:r>
        <w:rPr>
          <w:lang w:val="fr-FR"/>
        </w:rPr>
        <w:t xml:space="preserve">, </w:t>
      </w:r>
      <w:r w:rsidR="00AC6066">
        <w:rPr>
          <w:lang w:val="fr-FR"/>
        </w:rPr>
        <w:t>et le British Council, Calcutta</w:t>
      </w:r>
      <w:r w:rsidR="007D44A4" w:rsidRPr="007D44A4">
        <w:rPr>
          <w:lang w:val="fr-FR"/>
        </w:rPr>
        <w:t xml:space="preserve"> (</w:t>
      </w:r>
      <w:hyperlink r:id="rId6" w:history="1">
        <w:r w:rsidRPr="00A04B91">
          <w:rPr>
            <w:rStyle w:val="Hyperlink"/>
            <w:lang w:val="fr-FR"/>
          </w:rPr>
          <w:t>https://www.britishcouncil.in</w:t>
        </w:r>
      </w:hyperlink>
      <w:r w:rsidR="007D44A4" w:rsidRPr="007D44A4">
        <w:rPr>
          <w:lang w:val="fr-FR"/>
        </w:rPr>
        <w:t>), en collaboration avec la galerie CIMA (</w:t>
      </w:r>
      <w:hyperlink r:id="rId7" w:history="1">
        <w:r w:rsidRPr="00A04B91">
          <w:rPr>
            <w:rStyle w:val="Hyperlink"/>
            <w:lang w:val="fr-FR"/>
          </w:rPr>
          <w:t>http://www.cimaartindia.com/</w:t>
        </w:r>
      </w:hyperlink>
      <w:r w:rsidR="007D44A4" w:rsidRPr="007D44A4">
        <w:rPr>
          <w:lang w:val="fr-FR"/>
        </w:rPr>
        <w:t>)</w:t>
      </w:r>
      <w:r w:rsidR="00F44A83">
        <w:rPr>
          <w:lang w:val="fr-FR"/>
        </w:rPr>
        <w:t>, situ</w:t>
      </w:r>
      <w:r w:rsidR="00AC6066">
        <w:rPr>
          <w:lang w:val="fr-FR"/>
        </w:rPr>
        <w:t>ée à Calcutta</w:t>
      </w:r>
      <w:r w:rsidR="007D44A4" w:rsidRPr="007D44A4">
        <w:rPr>
          <w:lang w:val="fr-FR"/>
        </w:rPr>
        <w:t xml:space="preserve">, et </w:t>
      </w:r>
      <w:proofErr w:type="spellStart"/>
      <w:r w:rsidR="007D44A4" w:rsidRPr="007D44A4">
        <w:rPr>
          <w:lang w:val="fr-FR"/>
        </w:rPr>
        <w:t>Kala</w:t>
      </w:r>
      <w:proofErr w:type="spellEnd"/>
      <w:r w:rsidR="007D44A4" w:rsidRPr="007D44A4">
        <w:rPr>
          <w:lang w:val="fr-FR"/>
        </w:rPr>
        <w:t xml:space="preserve"> </w:t>
      </w:r>
      <w:proofErr w:type="spellStart"/>
      <w:r w:rsidR="007D44A4" w:rsidRPr="007D44A4">
        <w:rPr>
          <w:lang w:val="fr-FR"/>
        </w:rPr>
        <w:t>Bhavana</w:t>
      </w:r>
      <w:proofErr w:type="spellEnd"/>
      <w:r w:rsidR="007D44A4" w:rsidRPr="007D44A4">
        <w:rPr>
          <w:lang w:val="fr-FR"/>
        </w:rPr>
        <w:t xml:space="preserve">, Université </w:t>
      </w:r>
      <w:proofErr w:type="spellStart"/>
      <w:r w:rsidR="007D44A4" w:rsidRPr="007D44A4">
        <w:rPr>
          <w:lang w:val="fr-FR"/>
        </w:rPr>
        <w:t>Visva</w:t>
      </w:r>
      <w:proofErr w:type="spellEnd"/>
      <w:r w:rsidR="007D44A4" w:rsidRPr="007D44A4">
        <w:rPr>
          <w:lang w:val="fr-FR"/>
        </w:rPr>
        <w:t xml:space="preserve"> Bharati,</w:t>
      </w:r>
      <w:r w:rsidR="00F44A83">
        <w:rPr>
          <w:lang w:val="fr-FR"/>
        </w:rPr>
        <w:t xml:space="preserve"> </w:t>
      </w:r>
      <w:r w:rsidR="00202FEC" w:rsidRPr="00202FEC">
        <w:rPr>
          <w:lang w:val="fr-FR"/>
        </w:rPr>
        <w:t>à</w:t>
      </w:r>
      <w:r w:rsidR="007D44A4" w:rsidRPr="007D44A4">
        <w:rPr>
          <w:lang w:val="fr-FR"/>
        </w:rPr>
        <w:t xml:space="preserve"> </w:t>
      </w:r>
      <w:proofErr w:type="spellStart"/>
      <w:r w:rsidR="007D44A4" w:rsidRPr="007D44A4">
        <w:rPr>
          <w:lang w:val="fr-FR"/>
        </w:rPr>
        <w:t>Santiniketan</w:t>
      </w:r>
      <w:proofErr w:type="spellEnd"/>
      <w:r w:rsidR="007D44A4" w:rsidRPr="007D44A4">
        <w:rPr>
          <w:lang w:val="fr-FR"/>
        </w:rPr>
        <w:t>, Bengale occidental (</w:t>
      </w:r>
      <w:hyperlink r:id="rId8" w:history="1">
        <w:r w:rsidRPr="00A04B91">
          <w:rPr>
            <w:rStyle w:val="Hyperlink"/>
            <w:lang w:val="fr-FR"/>
          </w:rPr>
          <w:t>www.visvabharati.ac.in</w:t>
        </w:r>
      </w:hyperlink>
      <w:r w:rsidR="007D44A4" w:rsidRPr="007D44A4">
        <w:rPr>
          <w:lang w:val="fr-FR"/>
        </w:rPr>
        <w:t>)</w:t>
      </w:r>
      <w:r>
        <w:rPr>
          <w:lang w:val="fr-FR"/>
        </w:rPr>
        <w:t xml:space="preserve"> </w:t>
      </w:r>
      <w:r w:rsidR="007D44A4" w:rsidRPr="007D44A4">
        <w:rPr>
          <w:lang w:val="fr-FR"/>
        </w:rPr>
        <w:t xml:space="preserve"> organisent l</w:t>
      </w:r>
      <w:r w:rsidR="00832689">
        <w:rPr>
          <w:lang w:val="fr-FR"/>
        </w:rPr>
        <w:t>a troisième édition d</w:t>
      </w:r>
      <w:r w:rsidR="006C5EF5">
        <w:rPr>
          <w:lang w:val="fr-FR"/>
        </w:rPr>
        <w:t xml:space="preserve">u Projet </w:t>
      </w:r>
      <w:r w:rsidR="00832689">
        <w:rPr>
          <w:lang w:val="fr-FR"/>
        </w:rPr>
        <w:t xml:space="preserve">de </w:t>
      </w:r>
      <w:r w:rsidR="00832689" w:rsidRPr="00832689">
        <w:rPr>
          <w:lang w:val="fr-FR"/>
        </w:rPr>
        <w:t>R</w:t>
      </w:r>
      <w:r w:rsidR="00832689" w:rsidRPr="007D44A4">
        <w:rPr>
          <w:lang w:val="fr-FR"/>
        </w:rPr>
        <w:t>ésidence</w:t>
      </w:r>
      <w:r w:rsidR="006C5EF5">
        <w:rPr>
          <w:lang w:val="fr-FR"/>
        </w:rPr>
        <w:t xml:space="preserve"> interdisciplinaire</w:t>
      </w:r>
      <w:r w:rsidR="00832689" w:rsidRPr="00832689">
        <w:rPr>
          <w:lang w:val="fr-FR"/>
        </w:rPr>
        <w:t xml:space="preserve"> </w:t>
      </w:r>
      <w:r w:rsidR="00832689">
        <w:rPr>
          <w:lang w:val="fr-FR"/>
        </w:rPr>
        <w:t>Indo-E</w:t>
      </w:r>
      <w:r w:rsidR="007D44A4" w:rsidRPr="007D44A4">
        <w:rPr>
          <w:lang w:val="fr-FR"/>
        </w:rPr>
        <w:t>uropéen</w:t>
      </w:r>
      <w:r w:rsidR="00E02F65">
        <w:rPr>
          <w:lang w:val="fr-FR"/>
        </w:rPr>
        <w:t>ne</w:t>
      </w:r>
      <w:r w:rsidR="007D44A4" w:rsidRPr="007D44A4">
        <w:rPr>
          <w:lang w:val="fr-FR"/>
        </w:rPr>
        <w:t xml:space="preserve"> </w:t>
      </w:r>
      <w:r w:rsidR="00E02F65" w:rsidRPr="00E02F65">
        <w:rPr>
          <w:lang w:val="fr-FR"/>
        </w:rPr>
        <w:t xml:space="preserve">à </w:t>
      </w:r>
      <w:r w:rsidR="00AC6066">
        <w:rPr>
          <w:lang w:val="fr-FR"/>
        </w:rPr>
        <w:t>Calcutta</w:t>
      </w:r>
      <w:r w:rsidR="00832689">
        <w:rPr>
          <w:lang w:val="fr-FR"/>
        </w:rPr>
        <w:t xml:space="preserve">. La résidence se passe </w:t>
      </w:r>
      <w:r w:rsidR="00AC6066">
        <w:rPr>
          <w:lang w:val="fr-FR"/>
        </w:rPr>
        <w:t>à Calcutta</w:t>
      </w:r>
      <w:r w:rsidR="001546A6">
        <w:rPr>
          <w:lang w:val="fr-FR"/>
        </w:rPr>
        <w:t xml:space="preserve"> </w:t>
      </w:r>
      <w:r w:rsidR="003237F7">
        <w:rPr>
          <w:lang w:val="fr-FR"/>
        </w:rPr>
        <w:t xml:space="preserve">et à </w:t>
      </w:r>
      <w:proofErr w:type="spellStart"/>
      <w:r w:rsidR="003237F7">
        <w:rPr>
          <w:lang w:val="fr-FR"/>
        </w:rPr>
        <w:t>Santiniketan</w:t>
      </w:r>
      <w:proofErr w:type="spellEnd"/>
      <w:r w:rsidR="003237F7">
        <w:rPr>
          <w:lang w:val="fr-FR"/>
        </w:rPr>
        <w:t>, au</w:t>
      </w:r>
      <w:r w:rsidR="00AC6066">
        <w:rPr>
          <w:lang w:val="fr-FR"/>
        </w:rPr>
        <w:t xml:space="preserve"> Bengale O</w:t>
      </w:r>
      <w:r w:rsidR="007D44A4" w:rsidRPr="007D44A4">
        <w:rPr>
          <w:lang w:val="fr-FR"/>
        </w:rPr>
        <w:t>ccidental en Inde et dure huit s</w:t>
      </w:r>
      <w:r w:rsidR="00AC6066">
        <w:rPr>
          <w:lang w:val="fr-FR"/>
        </w:rPr>
        <w:t>emaines (sept semaines à Calcutta</w:t>
      </w:r>
      <w:r w:rsidR="007D44A4" w:rsidRPr="007D44A4">
        <w:rPr>
          <w:lang w:val="fr-FR"/>
        </w:rPr>
        <w:t xml:space="preserve"> et une semaine à </w:t>
      </w:r>
      <w:proofErr w:type="spellStart"/>
      <w:r w:rsidR="007D44A4" w:rsidRPr="007D44A4">
        <w:rPr>
          <w:lang w:val="fr-FR"/>
        </w:rPr>
        <w:t>Santiniketan</w:t>
      </w:r>
      <w:proofErr w:type="spellEnd"/>
      <w:r w:rsidR="007D44A4" w:rsidRPr="007D44A4">
        <w:rPr>
          <w:lang w:val="fr-FR"/>
        </w:rPr>
        <w:t xml:space="preserve">). </w:t>
      </w:r>
      <w:r w:rsidR="007D44A4" w:rsidRPr="00832689">
        <w:rPr>
          <w:lang w:val="fr-FR"/>
        </w:rPr>
        <w:t>Le</w:t>
      </w:r>
      <w:r w:rsidR="00F44A83">
        <w:rPr>
          <w:lang w:val="fr-FR"/>
        </w:rPr>
        <w:t xml:space="preserve"> début du séjour est prévu en O</w:t>
      </w:r>
      <w:r w:rsidR="007D44A4" w:rsidRPr="00832689">
        <w:rPr>
          <w:lang w:val="fr-FR"/>
        </w:rPr>
        <w:t>ctobre</w:t>
      </w:r>
      <w:r w:rsidR="003237F7">
        <w:rPr>
          <w:lang w:val="fr-FR"/>
        </w:rPr>
        <w:t xml:space="preserve"> </w:t>
      </w:r>
      <w:r w:rsidR="007D44A4" w:rsidRPr="00832689">
        <w:rPr>
          <w:lang w:val="fr-FR"/>
        </w:rPr>
        <w:t>2019.</w:t>
      </w:r>
    </w:p>
    <w:p w:rsidR="00E02F65" w:rsidRDefault="006C5EF5" w:rsidP="007D44A4">
      <w:pPr>
        <w:rPr>
          <w:lang w:val="fr-FR"/>
        </w:rPr>
      </w:pPr>
      <w:r>
        <w:rPr>
          <w:lang w:val="fr-FR"/>
        </w:rPr>
        <w:t>Pour le P</w:t>
      </w:r>
      <w:r w:rsidR="00F44A83">
        <w:rPr>
          <w:lang w:val="fr-FR"/>
        </w:rPr>
        <w:t>rojet de R</w:t>
      </w:r>
      <w:r w:rsidR="007D44A4" w:rsidRPr="007D44A4">
        <w:rPr>
          <w:lang w:val="fr-FR"/>
        </w:rPr>
        <w:t>ésidenc</w:t>
      </w:r>
      <w:r>
        <w:rPr>
          <w:lang w:val="fr-FR"/>
        </w:rPr>
        <w:t>e Indo-Européen</w:t>
      </w:r>
      <w:r w:rsidR="00B84875">
        <w:rPr>
          <w:lang w:val="fr-FR"/>
        </w:rPr>
        <w:t>ne</w:t>
      </w:r>
      <w:r w:rsidR="00F44A83">
        <w:rPr>
          <w:lang w:val="fr-FR"/>
        </w:rPr>
        <w:t xml:space="preserve"> </w:t>
      </w:r>
      <w:r w:rsidR="00E02F65" w:rsidRPr="00E02F65">
        <w:rPr>
          <w:lang w:val="fr-FR"/>
        </w:rPr>
        <w:t>à Calcutta</w:t>
      </w:r>
      <w:r w:rsidR="007D44A4" w:rsidRPr="007D44A4">
        <w:rPr>
          <w:lang w:val="fr-FR"/>
        </w:rPr>
        <w:t>, quatre artistes</w:t>
      </w:r>
      <w:r>
        <w:rPr>
          <w:lang w:val="fr-FR"/>
        </w:rPr>
        <w:t xml:space="preserve"> </w:t>
      </w:r>
      <w:r w:rsidRPr="007D44A4">
        <w:rPr>
          <w:lang w:val="fr-FR"/>
        </w:rPr>
        <w:t>(</w:t>
      </w:r>
      <w:r>
        <w:rPr>
          <w:lang w:val="fr-FR"/>
        </w:rPr>
        <w:t>d'Allemagne, de France, du Royaume-Uni et d</w:t>
      </w:r>
      <w:r w:rsidRPr="00F44A83">
        <w:rPr>
          <w:lang w:val="fr-FR"/>
        </w:rPr>
        <w:t>'Inde</w:t>
      </w:r>
      <w:r>
        <w:rPr>
          <w:lang w:val="fr-FR"/>
        </w:rPr>
        <w:t>)</w:t>
      </w:r>
      <w:r w:rsidR="007D44A4" w:rsidRPr="007D44A4">
        <w:rPr>
          <w:lang w:val="fr-FR"/>
        </w:rPr>
        <w:t xml:space="preserve"> pratiquant différentes formes d'art</w:t>
      </w:r>
      <w:r>
        <w:rPr>
          <w:lang w:val="fr-FR"/>
        </w:rPr>
        <w:t>s,</w:t>
      </w:r>
      <w:r w:rsidR="007D44A4" w:rsidRPr="007D44A4">
        <w:rPr>
          <w:lang w:val="fr-FR"/>
        </w:rPr>
        <w:t xml:space="preserve"> travailleront et exploreront la ville ensemble,</w:t>
      </w:r>
      <w:r w:rsidR="00AC6066">
        <w:rPr>
          <w:lang w:val="fr-FR"/>
        </w:rPr>
        <w:t xml:space="preserve"> pendant sept semaines à Calcutta</w:t>
      </w:r>
      <w:r w:rsidR="007D44A4" w:rsidRPr="007D44A4">
        <w:rPr>
          <w:lang w:val="fr-FR"/>
        </w:rPr>
        <w:t xml:space="preserve"> et une</w:t>
      </w:r>
      <w:r w:rsidR="00042BDE">
        <w:rPr>
          <w:lang w:val="fr-FR"/>
        </w:rPr>
        <w:t xml:space="preserve"> semaine à </w:t>
      </w:r>
      <w:proofErr w:type="spellStart"/>
      <w:r w:rsidR="00042BDE">
        <w:rPr>
          <w:lang w:val="fr-FR"/>
        </w:rPr>
        <w:t>Santiniketan</w:t>
      </w:r>
      <w:proofErr w:type="spellEnd"/>
      <w:r w:rsidR="00042BDE">
        <w:rPr>
          <w:lang w:val="fr-FR"/>
        </w:rPr>
        <w:t>. Un studio</w:t>
      </w:r>
      <w:r>
        <w:rPr>
          <w:lang w:val="fr-FR"/>
        </w:rPr>
        <w:t xml:space="preserve"> sera</w:t>
      </w:r>
      <w:r w:rsidR="00042BDE">
        <w:rPr>
          <w:lang w:val="fr-FR"/>
        </w:rPr>
        <w:t xml:space="preserve"> </w:t>
      </w:r>
      <w:r w:rsidR="007D44A4" w:rsidRPr="007D44A4">
        <w:rPr>
          <w:lang w:val="fr-FR"/>
        </w:rPr>
        <w:t xml:space="preserve">également </w:t>
      </w:r>
      <w:r>
        <w:rPr>
          <w:lang w:val="fr-FR"/>
        </w:rPr>
        <w:t>fourni</w:t>
      </w:r>
      <w:r w:rsidR="00AC6066">
        <w:rPr>
          <w:lang w:val="fr-FR"/>
        </w:rPr>
        <w:t xml:space="preserve"> à Calcutta</w:t>
      </w:r>
      <w:r w:rsidR="00042BDE">
        <w:rPr>
          <w:lang w:val="fr-FR"/>
        </w:rPr>
        <w:t xml:space="preserve">. Pendant </w:t>
      </w:r>
      <w:r w:rsidR="007D44A4" w:rsidRPr="007D44A4">
        <w:rPr>
          <w:lang w:val="fr-FR"/>
        </w:rPr>
        <w:t xml:space="preserve">leur séjour, les artistes se rencontreront </w:t>
      </w:r>
      <w:r w:rsidR="00E02F65">
        <w:rPr>
          <w:lang w:val="fr-FR"/>
        </w:rPr>
        <w:t xml:space="preserve">pour des </w:t>
      </w:r>
      <w:r w:rsidR="007D44A4" w:rsidRPr="007D44A4">
        <w:rPr>
          <w:lang w:val="fr-FR"/>
        </w:rPr>
        <w:t>échange</w:t>
      </w:r>
      <w:r w:rsidR="00E02F65">
        <w:rPr>
          <w:lang w:val="fr-FR"/>
        </w:rPr>
        <w:t>s</w:t>
      </w:r>
      <w:r w:rsidR="007D44A4" w:rsidRPr="007D44A4">
        <w:rPr>
          <w:lang w:val="fr-FR"/>
        </w:rPr>
        <w:t xml:space="preserve"> fructueux avec </w:t>
      </w:r>
      <w:r w:rsidR="00E02F65">
        <w:rPr>
          <w:lang w:val="fr-FR"/>
        </w:rPr>
        <w:t>le milieu culturel, artistique et associatif.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 xml:space="preserve">L'objectif de cette résidence est la création d'un projet artistique </w:t>
      </w:r>
      <w:r w:rsidR="00020170">
        <w:rPr>
          <w:lang w:val="fr-FR"/>
        </w:rPr>
        <w:t>individuel ou collectif au cours</w:t>
      </w:r>
      <w:r w:rsidR="00B079E7">
        <w:rPr>
          <w:lang w:val="fr-FR"/>
        </w:rPr>
        <w:t xml:space="preserve"> du</w:t>
      </w:r>
      <w:r w:rsidRPr="007D44A4">
        <w:rPr>
          <w:lang w:val="fr-FR"/>
        </w:rPr>
        <w:t xml:space="preserve"> séj</w:t>
      </w:r>
      <w:r w:rsidR="00E02F65">
        <w:rPr>
          <w:lang w:val="fr-FR"/>
        </w:rPr>
        <w:t>our</w:t>
      </w:r>
      <w:r w:rsidR="00B079E7">
        <w:rPr>
          <w:lang w:val="fr-FR"/>
        </w:rPr>
        <w:t xml:space="preserve">. </w:t>
      </w:r>
      <w:r w:rsidR="006C5EF5">
        <w:rPr>
          <w:lang w:val="fr-FR"/>
        </w:rPr>
        <w:t>La collaboration entre les</w:t>
      </w:r>
      <w:r w:rsidR="00B079E7">
        <w:rPr>
          <w:lang w:val="fr-FR"/>
        </w:rPr>
        <w:t xml:space="preserve"> </w:t>
      </w:r>
      <w:r w:rsidRPr="007D44A4">
        <w:rPr>
          <w:lang w:val="fr-FR"/>
        </w:rPr>
        <w:t>artist</w:t>
      </w:r>
      <w:r w:rsidR="00B079E7">
        <w:rPr>
          <w:lang w:val="fr-FR"/>
        </w:rPr>
        <w:t>es de différents pays</w:t>
      </w:r>
      <w:r w:rsidR="006C5EF5">
        <w:rPr>
          <w:lang w:val="fr-FR"/>
        </w:rPr>
        <w:t>,</w:t>
      </w:r>
      <w:r w:rsidR="00B079E7">
        <w:rPr>
          <w:lang w:val="fr-FR"/>
        </w:rPr>
        <w:t xml:space="preserve"> avec </w:t>
      </w:r>
      <w:r w:rsidR="006C5EF5">
        <w:rPr>
          <w:lang w:val="fr-FR"/>
        </w:rPr>
        <w:t>leurs expériences artistiques personnelles, contribuera</w:t>
      </w:r>
      <w:r w:rsidRPr="007D44A4">
        <w:rPr>
          <w:lang w:val="fr-FR"/>
        </w:rPr>
        <w:t xml:space="preserve"> à créer un nouvel espace culturel pour des idées inspirantes et </w:t>
      </w:r>
      <w:r w:rsidR="00B079E7">
        <w:rPr>
          <w:lang w:val="fr-FR"/>
        </w:rPr>
        <w:t xml:space="preserve">produire </w:t>
      </w:r>
      <w:r w:rsidR="00E02F65">
        <w:rPr>
          <w:lang w:val="fr-FR"/>
        </w:rPr>
        <w:t>des résultats captivants et percutants</w:t>
      </w:r>
      <w:r w:rsidRPr="007D44A4">
        <w:rPr>
          <w:lang w:val="fr-FR"/>
        </w:rPr>
        <w:t>.</w:t>
      </w:r>
    </w:p>
    <w:p w:rsidR="007D44A4" w:rsidRDefault="007D44A4" w:rsidP="007D44A4">
      <w:pPr>
        <w:rPr>
          <w:lang w:val="fr-FR"/>
        </w:rPr>
      </w:pPr>
      <w:r w:rsidRPr="007D44A4">
        <w:rPr>
          <w:lang w:val="fr-FR"/>
        </w:rPr>
        <w:t>Au début d</w:t>
      </w:r>
      <w:r w:rsidR="00FA0137">
        <w:rPr>
          <w:lang w:val="fr-FR"/>
        </w:rPr>
        <w:t xml:space="preserve">u </w:t>
      </w:r>
      <w:r w:rsidR="006C5EF5">
        <w:rPr>
          <w:lang w:val="fr-FR"/>
        </w:rPr>
        <w:t xml:space="preserve">Projet de </w:t>
      </w:r>
      <w:r w:rsidR="00E02F65">
        <w:rPr>
          <w:lang w:val="fr-FR"/>
        </w:rPr>
        <w:t>r</w:t>
      </w:r>
      <w:r w:rsidR="006C5EF5" w:rsidRPr="007D44A4">
        <w:rPr>
          <w:lang w:val="fr-FR"/>
        </w:rPr>
        <w:t>ésidence</w:t>
      </w:r>
      <w:r w:rsidR="00E02F65">
        <w:rPr>
          <w:lang w:val="fr-FR"/>
        </w:rPr>
        <w:t>, les artiste</w:t>
      </w:r>
      <w:r w:rsidRPr="007D44A4">
        <w:rPr>
          <w:lang w:val="fr-FR"/>
        </w:rPr>
        <w:t xml:space="preserve">s sont invités à faire une présentation publique de leur travail artistique et de leur projet prévu sous la forme d'une </w:t>
      </w:r>
      <w:r w:rsidR="001A66ED" w:rsidRPr="001A66ED">
        <w:rPr>
          <w:lang w:val="fr-FR"/>
        </w:rPr>
        <w:t>courte présentation</w:t>
      </w:r>
      <w:r w:rsidR="00E02F65">
        <w:rPr>
          <w:lang w:val="fr-FR"/>
        </w:rPr>
        <w:t xml:space="preserve"> publique</w:t>
      </w:r>
      <w:r w:rsidR="001A66ED">
        <w:rPr>
          <w:lang w:val="fr-FR"/>
        </w:rPr>
        <w:t xml:space="preserve"> </w:t>
      </w:r>
      <w:r w:rsidRPr="007D44A4">
        <w:rPr>
          <w:lang w:val="fr-FR"/>
        </w:rPr>
        <w:t>audiovisuelle de leurs œuvres précédentes et du p</w:t>
      </w:r>
      <w:r w:rsidR="00F613DA">
        <w:rPr>
          <w:lang w:val="fr-FR"/>
        </w:rPr>
        <w:t>rojet prévu</w:t>
      </w:r>
      <w:r w:rsidR="00AC6066">
        <w:rPr>
          <w:lang w:val="fr-FR"/>
        </w:rPr>
        <w:t xml:space="preserve"> à Calcutta</w:t>
      </w:r>
      <w:r w:rsidR="00F613DA">
        <w:rPr>
          <w:lang w:val="fr-FR"/>
        </w:rPr>
        <w:t>.</w:t>
      </w:r>
      <w:r w:rsidRPr="007D44A4">
        <w:rPr>
          <w:lang w:val="fr-FR"/>
        </w:rPr>
        <w:t xml:space="preserve"> Également à la fin de la résidence, un «travail en cours» ou une «création collaborative» </w:t>
      </w:r>
      <w:r w:rsidR="00E02F65">
        <w:rPr>
          <w:lang w:val="fr-FR"/>
        </w:rPr>
        <w:t xml:space="preserve">sera </w:t>
      </w:r>
      <w:r w:rsidRPr="007D44A4">
        <w:rPr>
          <w:lang w:val="fr-FR"/>
        </w:rPr>
        <w:t>présenté dans la ville pendant une semaine.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>En plus de poursuivre le</w:t>
      </w:r>
      <w:r w:rsidR="00E02F65">
        <w:rPr>
          <w:lang w:val="fr-FR"/>
        </w:rPr>
        <w:t xml:space="preserve">ur propre projet, les artistes en résidence </w:t>
      </w:r>
      <w:r w:rsidRPr="007D44A4">
        <w:rPr>
          <w:lang w:val="fr-FR"/>
        </w:rPr>
        <w:t>sont censés s'im</w:t>
      </w:r>
      <w:r w:rsidR="00F613DA">
        <w:rPr>
          <w:lang w:val="fr-FR"/>
        </w:rPr>
        <w:t xml:space="preserve">pliquer </w:t>
      </w:r>
      <w:proofErr w:type="spellStart"/>
      <w:r w:rsidR="00E02F65">
        <w:rPr>
          <w:lang w:val="fr-FR"/>
        </w:rPr>
        <w:t>aupres</w:t>
      </w:r>
      <w:proofErr w:type="spellEnd"/>
      <w:r w:rsidR="00E02F65">
        <w:rPr>
          <w:lang w:val="fr-FR"/>
        </w:rPr>
        <w:t xml:space="preserve"> de </w:t>
      </w:r>
      <w:r w:rsidR="00F613DA" w:rsidRPr="00F613DA">
        <w:rPr>
          <w:lang w:val="fr-FR"/>
        </w:rPr>
        <w:t>scène culturelle</w:t>
      </w:r>
      <w:r w:rsidR="00E02F65">
        <w:rPr>
          <w:lang w:val="fr-FR"/>
        </w:rPr>
        <w:t xml:space="preserve"> et artistique locale</w:t>
      </w:r>
      <w:r w:rsidRPr="007D44A4">
        <w:rPr>
          <w:lang w:val="fr-FR"/>
        </w:rPr>
        <w:t xml:space="preserve">, car nous pensons que les contributions créatives de l'extérieur sont importantes pour l'artiste de la ville ainsi que pour </w:t>
      </w:r>
      <w:proofErr w:type="spellStart"/>
      <w:proofErr w:type="gramStart"/>
      <w:r w:rsidR="00E02F65">
        <w:rPr>
          <w:lang w:val="fr-FR"/>
        </w:rPr>
        <w:t>tout</w:t>
      </w:r>
      <w:proofErr w:type="spellEnd"/>
      <w:proofErr w:type="gramEnd"/>
      <w:r w:rsidR="00E02F65">
        <w:rPr>
          <w:lang w:val="fr-FR"/>
        </w:rPr>
        <w:t xml:space="preserve"> </w:t>
      </w:r>
      <w:r w:rsidRPr="007D44A4">
        <w:rPr>
          <w:lang w:val="fr-FR"/>
        </w:rPr>
        <w:t>les artistes en résidence.</w:t>
      </w:r>
    </w:p>
    <w:p w:rsidR="007D44A4" w:rsidRPr="00C47D58" w:rsidRDefault="00DC2845" w:rsidP="007D44A4">
      <w:pPr>
        <w:rPr>
          <w:b/>
          <w:lang w:val="fr-FR"/>
        </w:rPr>
      </w:pPr>
      <w:r>
        <w:rPr>
          <w:b/>
          <w:lang w:val="fr-FR"/>
        </w:rPr>
        <w:lastRenderedPageBreak/>
        <w:t>Dates I</w:t>
      </w:r>
      <w:r w:rsidR="00F613DA" w:rsidRPr="00F613DA">
        <w:rPr>
          <w:b/>
          <w:lang w:val="fr-FR"/>
        </w:rPr>
        <w:t xml:space="preserve">mportantes </w:t>
      </w:r>
    </w:p>
    <w:p w:rsidR="007D44A4" w:rsidRPr="007D44A4" w:rsidRDefault="00E02F65" w:rsidP="007D44A4">
      <w:pPr>
        <w:rPr>
          <w:lang w:val="fr-FR"/>
        </w:rPr>
      </w:pPr>
      <w:r>
        <w:rPr>
          <w:lang w:val="fr-FR"/>
        </w:rPr>
        <w:t>Date limite de soumission des candidatures</w:t>
      </w:r>
      <w:r w:rsidR="00390E3B">
        <w:rPr>
          <w:lang w:val="fr-FR"/>
        </w:rPr>
        <w:t xml:space="preserve"> </w:t>
      </w:r>
      <w:r w:rsidR="00DC2845">
        <w:rPr>
          <w:lang w:val="fr-FR"/>
        </w:rPr>
        <w:t>:</w:t>
      </w:r>
      <w:r w:rsidR="00390E3B">
        <w:rPr>
          <w:lang w:val="fr-FR"/>
        </w:rPr>
        <w:t xml:space="preserve"> 12</w:t>
      </w:r>
      <w:r w:rsidR="00DC2845">
        <w:rPr>
          <w:lang w:val="fr-FR"/>
        </w:rPr>
        <w:t xml:space="preserve"> A</w:t>
      </w:r>
      <w:r w:rsidR="007D44A4" w:rsidRPr="007D44A4">
        <w:rPr>
          <w:lang w:val="fr-FR"/>
        </w:rPr>
        <w:t>oût 2019</w:t>
      </w:r>
    </w:p>
    <w:p w:rsidR="007D44A4" w:rsidRPr="007D44A4" w:rsidRDefault="00DC2845" w:rsidP="007D44A4">
      <w:pPr>
        <w:rPr>
          <w:lang w:val="fr-FR"/>
        </w:rPr>
      </w:pPr>
      <w:r>
        <w:rPr>
          <w:lang w:val="fr-FR"/>
        </w:rPr>
        <w:t>Sélection finale</w:t>
      </w:r>
      <w:r w:rsidR="00390E3B">
        <w:rPr>
          <w:lang w:val="fr-FR"/>
        </w:rPr>
        <w:t xml:space="preserve"> </w:t>
      </w:r>
      <w:r>
        <w:rPr>
          <w:lang w:val="fr-FR"/>
        </w:rPr>
        <w:t xml:space="preserve">: </w:t>
      </w:r>
      <w:r w:rsidR="00390E3B">
        <w:rPr>
          <w:lang w:val="fr-FR"/>
        </w:rPr>
        <w:t xml:space="preserve">4 </w:t>
      </w:r>
      <w:r>
        <w:rPr>
          <w:lang w:val="fr-FR"/>
        </w:rPr>
        <w:t>S</w:t>
      </w:r>
      <w:r w:rsidR="007D44A4" w:rsidRPr="007D44A4">
        <w:rPr>
          <w:lang w:val="fr-FR"/>
        </w:rPr>
        <w:t>eptembre</w:t>
      </w:r>
      <w:r w:rsidR="00390E3B">
        <w:rPr>
          <w:lang w:val="fr-FR"/>
        </w:rPr>
        <w:t xml:space="preserve"> </w:t>
      </w:r>
      <w:r w:rsidR="007D44A4" w:rsidRPr="007D44A4">
        <w:rPr>
          <w:lang w:val="fr-FR"/>
        </w:rPr>
        <w:t>2019</w:t>
      </w:r>
    </w:p>
    <w:p w:rsidR="007D44A4" w:rsidRPr="007D44A4" w:rsidRDefault="00DC2845" w:rsidP="007D44A4">
      <w:pPr>
        <w:rPr>
          <w:lang w:val="fr-FR"/>
        </w:rPr>
      </w:pPr>
      <w:r>
        <w:rPr>
          <w:lang w:val="fr-FR"/>
        </w:rPr>
        <w:t>Début de la résidence</w:t>
      </w:r>
      <w:r w:rsidR="00390E3B">
        <w:rPr>
          <w:lang w:val="fr-FR"/>
        </w:rPr>
        <w:t xml:space="preserve"> </w:t>
      </w:r>
      <w:r>
        <w:rPr>
          <w:lang w:val="fr-FR"/>
        </w:rPr>
        <w:t>:</w:t>
      </w:r>
      <w:r w:rsidR="00390E3B">
        <w:rPr>
          <w:lang w:val="fr-FR"/>
        </w:rPr>
        <w:t xml:space="preserve"> 21</w:t>
      </w:r>
      <w:r>
        <w:rPr>
          <w:lang w:val="fr-FR"/>
        </w:rPr>
        <w:t xml:space="preserve"> O</w:t>
      </w:r>
      <w:r w:rsidR="007D44A4" w:rsidRPr="007D44A4">
        <w:rPr>
          <w:lang w:val="fr-FR"/>
        </w:rPr>
        <w:t>ctobre 2019</w:t>
      </w:r>
    </w:p>
    <w:p w:rsidR="007D44A4" w:rsidRPr="007D44A4" w:rsidRDefault="00DC2845" w:rsidP="007D44A4">
      <w:pPr>
        <w:rPr>
          <w:lang w:val="fr-FR"/>
        </w:rPr>
      </w:pPr>
      <w:r>
        <w:rPr>
          <w:lang w:val="fr-FR"/>
        </w:rPr>
        <w:t>Fin de la résidence</w:t>
      </w:r>
      <w:r w:rsidR="00390E3B">
        <w:rPr>
          <w:lang w:val="fr-FR"/>
        </w:rPr>
        <w:t xml:space="preserve"> </w:t>
      </w:r>
      <w:r>
        <w:rPr>
          <w:lang w:val="fr-FR"/>
        </w:rPr>
        <w:t>:</w:t>
      </w:r>
      <w:r w:rsidR="00390E3B">
        <w:rPr>
          <w:lang w:val="fr-FR"/>
        </w:rPr>
        <w:t xml:space="preserve"> 14</w:t>
      </w:r>
      <w:r>
        <w:rPr>
          <w:lang w:val="fr-FR"/>
        </w:rPr>
        <w:t xml:space="preserve"> D</w:t>
      </w:r>
      <w:r w:rsidR="007D44A4" w:rsidRPr="007D44A4">
        <w:rPr>
          <w:lang w:val="fr-FR"/>
        </w:rPr>
        <w:t>écembre 2019</w:t>
      </w:r>
    </w:p>
    <w:p w:rsidR="007D44A4" w:rsidRPr="00C47D58" w:rsidRDefault="007D44A4" w:rsidP="007D44A4">
      <w:pPr>
        <w:rPr>
          <w:b/>
          <w:lang w:val="fr-FR"/>
        </w:rPr>
      </w:pPr>
      <w:r w:rsidRPr="00C47D58">
        <w:rPr>
          <w:b/>
          <w:lang w:val="fr-FR"/>
        </w:rPr>
        <w:t>Conditions de participation</w:t>
      </w:r>
      <w:r w:rsidR="00390E3B">
        <w:rPr>
          <w:b/>
          <w:lang w:val="fr-FR"/>
        </w:rPr>
        <w:t xml:space="preserve"> </w:t>
      </w:r>
      <w:r w:rsidRPr="00C47D58">
        <w:rPr>
          <w:b/>
          <w:lang w:val="fr-FR"/>
        </w:rPr>
        <w:t>:</w:t>
      </w:r>
    </w:p>
    <w:p w:rsidR="007D44A4" w:rsidRDefault="007D44A4" w:rsidP="007D44A4">
      <w:pPr>
        <w:rPr>
          <w:lang w:val="fr-FR"/>
        </w:rPr>
      </w:pPr>
      <w:r w:rsidRPr="007D44A4">
        <w:rPr>
          <w:lang w:val="fr-FR"/>
        </w:rPr>
        <w:t>La résidence est destinée aux artistes qui vivent e</w:t>
      </w:r>
      <w:r w:rsidR="00DC2845">
        <w:rPr>
          <w:lang w:val="fr-FR"/>
        </w:rPr>
        <w:t>t travaillent en France</w:t>
      </w:r>
      <w:r w:rsidRPr="007D44A4">
        <w:rPr>
          <w:lang w:val="fr-FR"/>
        </w:rPr>
        <w:t>, qui</w:t>
      </w:r>
      <w:r w:rsidR="00DC2845">
        <w:rPr>
          <w:lang w:val="fr-FR"/>
        </w:rPr>
        <w:t xml:space="preserve"> peuvent communiquer en français </w:t>
      </w:r>
      <w:r w:rsidRPr="007D44A4">
        <w:rPr>
          <w:lang w:val="fr-FR"/>
        </w:rPr>
        <w:t>et en anglais couramment et qui ont un projet</w:t>
      </w:r>
      <w:r w:rsidR="00DC2845">
        <w:rPr>
          <w:lang w:val="fr-FR"/>
        </w:rPr>
        <w:t xml:space="preserve"> </w:t>
      </w:r>
      <w:r w:rsidR="00DC2845" w:rsidRPr="00DC2845">
        <w:rPr>
          <w:lang w:val="fr-FR"/>
        </w:rPr>
        <w:t>approprié</w:t>
      </w:r>
      <w:r w:rsidRPr="007D44A4">
        <w:rPr>
          <w:lang w:val="fr-FR"/>
        </w:rPr>
        <w:t>. En outre, ils doivent être intéressés et motivés pour réaliser un projet</w:t>
      </w:r>
      <w:r w:rsidR="00DC2845">
        <w:rPr>
          <w:lang w:val="fr-FR"/>
        </w:rPr>
        <w:t xml:space="preserve"> </w:t>
      </w:r>
      <w:r w:rsidRPr="007D44A4">
        <w:rPr>
          <w:lang w:val="fr-FR"/>
        </w:rPr>
        <w:t xml:space="preserve">artistique à </w:t>
      </w:r>
      <w:r w:rsidR="00390E3B">
        <w:rPr>
          <w:lang w:val="fr-FR"/>
        </w:rPr>
        <w:t>Calcutta</w:t>
      </w:r>
      <w:r w:rsidRPr="007D44A4">
        <w:rPr>
          <w:lang w:val="fr-FR"/>
        </w:rPr>
        <w:t>, la métropole culturelle de l'Inde.</w:t>
      </w:r>
    </w:p>
    <w:p w:rsidR="007D44A4" w:rsidRPr="00C47D58" w:rsidRDefault="007D44A4" w:rsidP="007D44A4">
      <w:pPr>
        <w:rPr>
          <w:b/>
          <w:lang w:val="fr-FR"/>
        </w:rPr>
      </w:pPr>
      <w:r w:rsidRPr="00C47D58">
        <w:rPr>
          <w:b/>
          <w:lang w:val="fr-FR"/>
        </w:rPr>
        <w:t>Avantages du projet</w:t>
      </w:r>
      <w:r w:rsidR="00390E3B">
        <w:rPr>
          <w:b/>
          <w:lang w:val="fr-FR"/>
        </w:rPr>
        <w:t xml:space="preserve"> </w:t>
      </w:r>
      <w:r w:rsidRPr="00C47D58">
        <w:rPr>
          <w:b/>
          <w:lang w:val="fr-FR"/>
        </w:rPr>
        <w:t>:</w:t>
      </w:r>
    </w:p>
    <w:p w:rsidR="00DC2845" w:rsidRDefault="007D44A4" w:rsidP="007D44A4">
      <w:pPr>
        <w:rPr>
          <w:lang w:val="fr-FR"/>
        </w:rPr>
      </w:pPr>
      <w:r w:rsidRPr="007D44A4">
        <w:rPr>
          <w:lang w:val="fr-FR"/>
        </w:rPr>
        <w:t>• Frais</w:t>
      </w:r>
      <w:r w:rsidR="00DC2845">
        <w:rPr>
          <w:lang w:val="fr-FR"/>
        </w:rPr>
        <w:t xml:space="preserve"> de vol international (France - </w:t>
      </w:r>
      <w:r w:rsidR="00390E3B">
        <w:rPr>
          <w:lang w:val="fr-FR"/>
        </w:rPr>
        <w:t>Calcutta</w:t>
      </w:r>
      <w:r w:rsidR="00DC2845">
        <w:rPr>
          <w:lang w:val="fr-FR"/>
        </w:rPr>
        <w:t xml:space="preserve"> / </w:t>
      </w:r>
      <w:r w:rsidR="00390E3B">
        <w:rPr>
          <w:lang w:val="fr-FR"/>
        </w:rPr>
        <w:t>Calcutta</w:t>
      </w:r>
      <w:r w:rsidR="00DC2845">
        <w:rPr>
          <w:lang w:val="fr-FR"/>
        </w:rPr>
        <w:t xml:space="preserve"> - France</w:t>
      </w:r>
      <w:r w:rsidRPr="007D44A4">
        <w:rPr>
          <w:lang w:val="fr-FR"/>
        </w:rPr>
        <w:t xml:space="preserve">, classe économique) 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>• Remboursement des frais de visa (visa d’affaires)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 xml:space="preserve">• Logement </w:t>
      </w:r>
      <w:r w:rsidR="00E02F65">
        <w:rPr>
          <w:lang w:val="fr-FR"/>
        </w:rPr>
        <w:t xml:space="preserve">fourni </w:t>
      </w:r>
      <w:r w:rsidRPr="007D44A4">
        <w:rPr>
          <w:lang w:val="fr-FR"/>
        </w:rPr>
        <w:t xml:space="preserve">pendant la période de résidence 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>• Bourse de 1300 € pour les huit semaines</w:t>
      </w:r>
    </w:p>
    <w:p w:rsidR="00AD00C1" w:rsidRDefault="007D44A4" w:rsidP="007D44A4">
      <w:pPr>
        <w:rPr>
          <w:lang w:val="fr-FR"/>
        </w:rPr>
      </w:pPr>
      <w:r w:rsidRPr="007D44A4">
        <w:rPr>
          <w:lang w:val="fr-FR"/>
        </w:rPr>
        <w:t xml:space="preserve">• Indemnité journalière de 800 INR / jour pendant le séjour 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>• Contribution aux coûts de production du projet (seulement après approbation)</w:t>
      </w:r>
    </w:p>
    <w:p w:rsidR="007D44A4" w:rsidRPr="00C47D58" w:rsidRDefault="00AD00C1" w:rsidP="007D44A4">
      <w:pPr>
        <w:rPr>
          <w:b/>
          <w:lang w:val="fr-FR"/>
        </w:rPr>
      </w:pPr>
      <w:r>
        <w:rPr>
          <w:b/>
          <w:lang w:val="fr-FR"/>
        </w:rPr>
        <w:t>Documents de candidature</w:t>
      </w:r>
      <w:r w:rsidR="007D44A4" w:rsidRPr="00C47D58">
        <w:rPr>
          <w:b/>
          <w:lang w:val="fr-FR"/>
        </w:rPr>
        <w:t>: (une seule application numérique en anglais)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>• CV détaillé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>• Informations sur des projets artistiques</w:t>
      </w:r>
      <w:r w:rsidR="00AD00C1" w:rsidRPr="007D44A4">
        <w:rPr>
          <w:lang w:val="fr-FR"/>
        </w:rPr>
        <w:t xml:space="preserve"> précédents</w:t>
      </w:r>
      <w:r w:rsidRPr="007D44A4">
        <w:rPr>
          <w:lang w:val="fr-FR"/>
        </w:rPr>
        <w:t xml:space="preserve"> importants (publication</w:t>
      </w:r>
      <w:r w:rsidR="00AD00C1">
        <w:rPr>
          <w:lang w:val="fr-FR"/>
        </w:rPr>
        <w:t>s</w:t>
      </w:r>
      <w:r w:rsidRPr="007D44A4">
        <w:rPr>
          <w:lang w:val="fr-FR"/>
        </w:rPr>
        <w:t>, exposition</w:t>
      </w:r>
      <w:r w:rsidR="00AD00C1">
        <w:rPr>
          <w:lang w:val="fr-FR"/>
        </w:rPr>
        <w:t>s</w:t>
      </w:r>
      <w:r w:rsidRPr="007D44A4">
        <w:rPr>
          <w:lang w:val="fr-FR"/>
        </w:rPr>
        <w:t>, spectacles, concerts…) au format PDF n'excédant pas cinq pages.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 xml:space="preserve">• </w:t>
      </w:r>
      <w:r w:rsidR="00390E3B">
        <w:rPr>
          <w:lang w:val="fr-FR"/>
        </w:rPr>
        <w:t xml:space="preserve">Lettre de motivation pour postuler au Projet de Résidence Indo-Européenne Calcutta en </w:t>
      </w:r>
      <w:r w:rsidR="00AD00C1">
        <w:rPr>
          <w:lang w:val="fr-FR"/>
        </w:rPr>
        <w:t>présentant</w:t>
      </w:r>
      <w:r w:rsidR="00390E3B">
        <w:rPr>
          <w:lang w:val="fr-FR"/>
        </w:rPr>
        <w:t xml:space="preserve"> les</w:t>
      </w:r>
      <w:r w:rsidRPr="007D44A4">
        <w:rPr>
          <w:lang w:val="fr-FR"/>
        </w:rPr>
        <w:t xml:space="preserve"> objectifs artist</w:t>
      </w:r>
      <w:r w:rsidR="00AD00C1">
        <w:rPr>
          <w:lang w:val="fr-FR"/>
        </w:rPr>
        <w:t xml:space="preserve">iques et les grandes lignes du projet envisagé </w:t>
      </w:r>
      <w:r w:rsidRPr="007D44A4">
        <w:rPr>
          <w:lang w:val="fr-FR"/>
        </w:rPr>
        <w:t>(environ 250 mots)</w:t>
      </w:r>
    </w:p>
    <w:p w:rsidR="00AD00C1" w:rsidRDefault="00AD00C1" w:rsidP="007D44A4">
      <w:pPr>
        <w:rPr>
          <w:lang w:val="fr-FR"/>
        </w:rPr>
      </w:pPr>
      <w:r>
        <w:rPr>
          <w:lang w:val="fr-FR"/>
        </w:rPr>
        <w:t>• L’identifiant</w:t>
      </w:r>
      <w:r w:rsidR="007D44A4" w:rsidRPr="007D44A4">
        <w:rPr>
          <w:lang w:val="fr-FR"/>
        </w:rPr>
        <w:t xml:space="preserve"> Skype 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 xml:space="preserve">• </w:t>
      </w:r>
      <w:r w:rsidR="00AD00C1">
        <w:rPr>
          <w:lang w:val="fr-FR"/>
        </w:rPr>
        <w:t xml:space="preserve">L’ensemble des </w:t>
      </w:r>
      <w:r w:rsidRPr="007D44A4">
        <w:rPr>
          <w:lang w:val="fr-FR"/>
        </w:rPr>
        <w:t>pièces jointes ne doivent pas dépasser 2 Mo.</w:t>
      </w:r>
    </w:p>
    <w:p w:rsidR="007D44A4" w:rsidRPr="007D44A4" w:rsidRDefault="007D44A4" w:rsidP="007D44A4">
      <w:pPr>
        <w:rPr>
          <w:lang w:val="fr-FR"/>
        </w:rPr>
      </w:pPr>
      <w:r w:rsidRPr="007D44A4">
        <w:rPr>
          <w:lang w:val="fr-FR"/>
        </w:rPr>
        <w:t>• Seules les demandes complètes répondant aux exigences énumérées ci-dessus seront prises en compte.</w:t>
      </w:r>
    </w:p>
    <w:p w:rsidR="007D44A4" w:rsidRPr="007D44A4" w:rsidRDefault="007D44A4" w:rsidP="007D44A4">
      <w:pPr>
        <w:rPr>
          <w:lang w:val="fr-FR"/>
        </w:rPr>
      </w:pPr>
    </w:p>
    <w:p w:rsidR="007D44A4" w:rsidRPr="007D44A4" w:rsidRDefault="0072186D" w:rsidP="007D44A4">
      <w:pPr>
        <w:rPr>
          <w:lang w:val="fr-FR"/>
        </w:rPr>
      </w:pPr>
      <w:r>
        <w:rPr>
          <w:lang w:val="fr-FR"/>
        </w:rPr>
        <w:lastRenderedPageBreak/>
        <w:t xml:space="preserve">Chaque candidat doit </w:t>
      </w:r>
      <w:r w:rsidR="007D44A4" w:rsidRPr="007D44A4">
        <w:rPr>
          <w:lang w:val="fr-FR"/>
        </w:rPr>
        <w:t xml:space="preserve"> prendre note des informations sur le pays et les voyages con</w:t>
      </w:r>
      <w:r w:rsidR="00390E3B">
        <w:rPr>
          <w:lang w:val="fr-FR"/>
        </w:rPr>
        <w:t>cernant l’Inde fournies par le M</w:t>
      </w:r>
      <w:r w:rsidR="007D44A4" w:rsidRPr="007D44A4">
        <w:rPr>
          <w:lang w:val="fr-FR"/>
        </w:rPr>
        <w:t xml:space="preserve">inistère </w:t>
      </w:r>
      <w:r w:rsidR="00390E3B">
        <w:rPr>
          <w:lang w:val="fr-FR"/>
        </w:rPr>
        <w:t>F</w:t>
      </w:r>
      <w:r>
        <w:rPr>
          <w:lang w:val="fr-FR"/>
        </w:rPr>
        <w:t xml:space="preserve">rançais </w:t>
      </w:r>
      <w:r w:rsidR="00390E3B">
        <w:rPr>
          <w:lang w:val="fr-FR"/>
        </w:rPr>
        <w:t>des Affaires Etrangères sur leur site internet</w:t>
      </w:r>
      <w:r w:rsidR="007D44A4" w:rsidRPr="007D44A4">
        <w:rPr>
          <w:lang w:val="fr-FR"/>
        </w:rPr>
        <w:t>. Une assurance maladie internationale doit être souscrite par l'artiste et une preuve doit en être fournie après la sélection finale.</w:t>
      </w:r>
    </w:p>
    <w:p w:rsidR="007D44A4" w:rsidRDefault="007D44A4" w:rsidP="007D44A4">
      <w:pPr>
        <w:rPr>
          <w:lang w:val="fr-FR"/>
        </w:rPr>
      </w:pPr>
      <w:r w:rsidRPr="007D44A4">
        <w:rPr>
          <w:lang w:val="fr-FR"/>
        </w:rPr>
        <w:t>Veuillez envoyer votre candidature aux deux adresses e-mail mentionnées ci-dessous:</w:t>
      </w:r>
    </w:p>
    <w:p w:rsidR="007D44A4" w:rsidRPr="0072732D" w:rsidRDefault="0072186D" w:rsidP="007D44A4">
      <w:pPr>
        <w:rPr>
          <w:b/>
          <w:lang w:val="fr-FR"/>
        </w:rPr>
      </w:pPr>
      <w:r w:rsidRPr="0072732D">
        <w:rPr>
          <w:b/>
          <w:lang w:val="fr-FR"/>
        </w:rPr>
        <w:t>M. Fabrice Plançon</w:t>
      </w:r>
    </w:p>
    <w:p w:rsidR="007D44A4" w:rsidRPr="0072732D" w:rsidRDefault="0072186D" w:rsidP="007D44A4">
      <w:pPr>
        <w:rPr>
          <w:b/>
          <w:lang w:val="fr-FR"/>
        </w:rPr>
      </w:pPr>
      <w:r w:rsidRPr="0072732D">
        <w:rPr>
          <w:b/>
          <w:lang w:val="fr-FR"/>
        </w:rPr>
        <w:t xml:space="preserve">Directeur </w:t>
      </w:r>
    </w:p>
    <w:p w:rsidR="0072186D" w:rsidRPr="00E068B1" w:rsidRDefault="0072186D" w:rsidP="007D44A4">
      <w:pPr>
        <w:rPr>
          <w:b/>
          <w:lang w:val="fr-FR"/>
        </w:rPr>
      </w:pPr>
      <w:r w:rsidRPr="00E068B1">
        <w:rPr>
          <w:b/>
          <w:lang w:val="fr-FR"/>
        </w:rPr>
        <w:t>Alliance française du Bengale</w:t>
      </w:r>
    </w:p>
    <w:p w:rsidR="007D44A4" w:rsidRPr="00E068B1" w:rsidRDefault="0072186D" w:rsidP="007D44A4">
      <w:pPr>
        <w:rPr>
          <w:b/>
          <w:lang w:val="fr-FR"/>
        </w:rPr>
      </w:pPr>
      <w:r w:rsidRPr="00E068B1">
        <w:rPr>
          <w:b/>
          <w:lang w:val="fr-FR"/>
        </w:rPr>
        <w:t>Director.kolkata@afindia.org</w:t>
      </w:r>
    </w:p>
    <w:p w:rsidR="0072186D" w:rsidRPr="00E068B1" w:rsidRDefault="0072186D" w:rsidP="007D44A4">
      <w:pPr>
        <w:rPr>
          <w:b/>
          <w:lang w:val="fr-FR"/>
        </w:rPr>
      </w:pPr>
    </w:p>
    <w:p w:rsidR="007D44A4" w:rsidRPr="00E068B1" w:rsidRDefault="0072186D" w:rsidP="007D44A4">
      <w:pPr>
        <w:rPr>
          <w:b/>
          <w:lang w:val="fr-FR"/>
        </w:rPr>
      </w:pPr>
      <w:r w:rsidRPr="00E068B1">
        <w:rPr>
          <w:b/>
          <w:lang w:val="fr-FR"/>
        </w:rPr>
        <w:t>Mme Shubhi Malik</w:t>
      </w:r>
    </w:p>
    <w:p w:rsidR="007D44A4" w:rsidRPr="00E068B1" w:rsidRDefault="0072186D" w:rsidP="007D44A4">
      <w:pPr>
        <w:rPr>
          <w:b/>
          <w:lang w:val="fr-FR"/>
        </w:rPr>
      </w:pPr>
      <w:r w:rsidRPr="00E068B1">
        <w:rPr>
          <w:b/>
          <w:lang w:val="fr-FR"/>
        </w:rPr>
        <w:t>Coordinatrice Culturelle</w:t>
      </w:r>
    </w:p>
    <w:p w:rsidR="007D44A4" w:rsidRPr="00E068B1" w:rsidRDefault="0072186D" w:rsidP="007D44A4">
      <w:pPr>
        <w:rPr>
          <w:b/>
          <w:lang w:val="fr-FR"/>
        </w:rPr>
      </w:pPr>
      <w:r w:rsidRPr="00E068B1">
        <w:rPr>
          <w:b/>
          <w:lang w:val="fr-FR"/>
        </w:rPr>
        <w:t>Alliance française du Bengale</w:t>
      </w:r>
    </w:p>
    <w:p w:rsidR="0072186D" w:rsidRPr="0072732D" w:rsidRDefault="0072186D" w:rsidP="007D44A4">
      <w:pPr>
        <w:rPr>
          <w:b/>
          <w:lang w:val="fr-FR"/>
        </w:rPr>
      </w:pPr>
      <w:r w:rsidRPr="0072732D">
        <w:rPr>
          <w:b/>
          <w:lang w:val="fr-FR"/>
        </w:rPr>
        <w:t>Culture.kolkata@afindia.org</w:t>
      </w:r>
    </w:p>
    <w:p w:rsidR="007D44A4" w:rsidRPr="007D44A4" w:rsidRDefault="00016D5E" w:rsidP="007D44A4">
      <w:pPr>
        <w:rPr>
          <w:lang w:val="fr-FR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13696" behindDoc="0" locked="0" layoutInCell="1" allowOverlap="1" wp14:anchorId="5AE143E1" wp14:editId="0EF5F744">
            <wp:simplePos x="0" y="0"/>
            <wp:positionH relativeFrom="column">
              <wp:posOffset>2127885</wp:posOffset>
            </wp:positionH>
            <wp:positionV relativeFrom="paragraph">
              <wp:posOffset>3571240</wp:posOffset>
            </wp:positionV>
            <wp:extent cx="1181100" cy="572135"/>
            <wp:effectExtent l="0" t="0" r="0" b="0"/>
            <wp:wrapNone/>
            <wp:docPr id="3" name="Grafik 3" descr="F:\2017\Indo-European Residency Project\GI_MMB_horizontal_green_sRGB REDUZIERTE GRÖ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F:\2017\Indo-European Residency Project\GI_MMB_horizontal_green_sRGB REDUZIERTE GRÖS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21216" behindDoc="0" locked="0" layoutInCell="1" allowOverlap="1" wp14:anchorId="4190D8D1" wp14:editId="6CDAA556">
            <wp:simplePos x="0" y="0"/>
            <wp:positionH relativeFrom="column">
              <wp:posOffset>3385185</wp:posOffset>
            </wp:positionH>
            <wp:positionV relativeFrom="paragraph">
              <wp:posOffset>3723640</wp:posOffset>
            </wp:positionV>
            <wp:extent cx="1110615" cy="4000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99712" behindDoc="0" locked="0" layoutInCell="1" allowOverlap="1" wp14:anchorId="53ED5232" wp14:editId="5277309D">
            <wp:simplePos x="0" y="0"/>
            <wp:positionH relativeFrom="column">
              <wp:posOffset>1127760</wp:posOffset>
            </wp:positionH>
            <wp:positionV relativeFrom="paragraph">
              <wp:posOffset>3659505</wp:posOffset>
            </wp:positionV>
            <wp:extent cx="923925" cy="483235"/>
            <wp:effectExtent l="0" t="0" r="9525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8208" behindDoc="0" locked="0" layoutInCell="1" allowOverlap="1" wp14:anchorId="6CE25279" wp14:editId="4182D9E1">
            <wp:simplePos x="0" y="0"/>
            <wp:positionH relativeFrom="column">
              <wp:posOffset>-638175</wp:posOffset>
            </wp:positionH>
            <wp:positionV relativeFrom="paragraph">
              <wp:posOffset>3582035</wp:posOffset>
            </wp:positionV>
            <wp:extent cx="1736725" cy="504825"/>
            <wp:effectExtent l="0" t="0" r="0" b="9525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1" allowOverlap="1" wp14:anchorId="64B42FAE" wp14:editId="6F961CF8">
            <wp:simplePos x="0" y="0"/>
            <wp:positionH relativeFrom="column">
              <wp:posOffset>5911850</wp:posOffset>
            </wp:positionH>
            <wp:positionV relativeFrom="paragraph">
              <wp:posOffset>3542665</wp:posOffset>
            </wp:positionV>
            <wp:extent cx="670560" cy="683260"/>
            <wp:effectExtent l="0" t="0" r="0" b="254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35200" behindDoc="0" locked="0" layoutInCell="1" allowOverlap="1" wp14:anchorId="6717CE3B" wp14:editId="174F9FDA">
            <wp:simplePos x="0" y="0"/>
            <wp:positionH relativeFrom="column">
              <wp:posOffset>4537710</wp:posOffset>
            </wp:positionH>
            <wp:positionV relativeFrom="paragraph">
              <wp:posOffset>3685540</wp:posOffset>
            </wp:positionV>
            <wp:extent cx="1371600" cy="586105"/>
            <wp:effectExtent l="0" t="0" r="0" b="4445"/>
            <wp:wrapNone/>
            <wp:docPr id="2" name="Grafik 2" descr="F:\2017\Indo-European Residency Project\cim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:\2017\Indo-European Residency Project\cima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44A4" w:rsidRPr="007D44A4" w:rsidSect="008A5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760"/>
    <w:rsid w:val="00016D5E"/>
    <w:rsid w:val="00020170"/>
    <w:rsid w:val="00036E1E"/>
    <w:rsid w:val="00042BDE"/>
    <w:rsid w:val="00053E14"/>
    <w:rsid w:val="001546A6"/>
    <w:rsid w:val="001A66ED"/>
    <w:rsid w:val="00202FEC"/>
    <w:rsid w:val="0021443D"/>
    <w:rsid w:val="003237F7"/>
    <w:rsid w:val="00335C17"/>
    <w:rsid w:val="00390E3B"/>
    <w:rsid w:val="0056607E"/>
    <w:rsid w:val="006C5EF5"/>
    <w:rsid w:val="006D6026"/>
    <w:rsid w:val="0072186D"/>
    <w:rsid w:val="0072732D"/>
    <w:rsid w:val="007D44A4"/>
    <w:rsid w:val="00832689"/>
    <w:rsid w:val="008A5139"/>
    <w:rsid w:val="009779D4"/>
    <w:rsid w:val="00AC6066"/>
    <w:rsid w:val="00AD00C1"/>
    <w:rsid w:val="00B0344A"/>
    <w:rsid w:val="00B079E7"/>
    <w:rsid w:val="00B84875"/>
    <w:rsid w:val="00C47D58"/>
    <w:rsid w:val="00C62760"/>
    <w:rsid w:val="00D27DBC"/>
    <w:rsid w:val="00DC2845"/>
    <w:rsid w:val="00E02F65"/>
    <w:rsid w:val="00E068B1"/>
    <w:rsid w:val="00F359FE"/>
    <w:rsid w:val="00F44A83"/>
    <w:rsid w:val="00F613DA"/>
    <w:rsid w:val="00F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F0184-E003-4137-A629-218E2A1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vabharati.ac.in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cimaartindia.com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itishcouncil.in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goethe.de/kolkat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://bengale.afindia.org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Shubhi Malik</cp:lastModifiedBy>
  <cp:revision>16</cp:revision>
  <dcterms:created xsi:type="dcterms:W3CDTF">2019-07-17T06:40:00Z</dcterms:created>
  <dcterms:modified xsi:type="dcterms:W3CDTF">2019-07-18T09:12:00Z</dcterms:modified>
</cp:coreProperties>
</file>