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8EE52" w14:textId="77777777" w:rsidR="003170D5" w:rsidRDefault="000075B5">
      <w:pPr>
        <w:spacing w:before="240" w:after="240"/>
        <w:jc w:val="center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 xml:space="preserve">RECRUTEMENT ALLIANCE FRANÇAISE DE ROSARIO - ARGENTINE </w:t>
      </w:r>
    </w:p>
    <w:p w14:paraId="2E3B9C7A" w14:textId="77777777" w:rsidR="003170D5" w:rsidRDefault="000075B5">
      <w:pPr>
        <w:spacing w:before="240" w:after="240"/>
        <w:jc w:val="both"/>
        <w:rPr>
          <w:rFonts w:ascii="Lato" w:eastAsia="Lato" w:hAnsi="Lato" w:cs="Lato"/>
          <w:b/>
          <w:bCs/>
        </w:rPr>
      </w:pPr>
      <w:proofErr w:type="spellStart"/>
      <w:r>
        <w:rPr>
          <w:rFonts w:ascii="Lato" w:eastAsia="Lato" w:hAnsi="Lato" w:cs="Lato"/>
          <w:b/>
          <w:bCs/>
        </w:rPr>
        <w:t>Stagiaire</w:t>
      </w:r>
      <w:proofErr w:type="spellEnd"/>
      <w:r>
        <w:rPr>
          <w:rFonts w:ascii="Lato" w:eastAsia="Lato" w:hAnsi="Lato" w:cs="Lato"/>
          <w:b/>
          <w:bCs/>
        </w:rPr>
        <w:t xml:space="preserve"> </w:t>
      </w:r>
      <w:proofErr w:type="spellStart"/>
      <w:r>
        <w:rPr>
          <w:rFonts w:ascii="Lato" w:eastAsia="Lato" w:hAnsi="Lato" w:cs="Lato"/>
          <w:b/>
          <w:bCs/>
        </w:rPr>
        <w:t>chargé</w:t>
      </w:r>
      <w:proofErr w:type="spellEnd"/>
      <w:r>
        <w:rPr>
          <w:rFonts w:ascii="Lato" w:eastAsia="Lato" w:hAnsi="Lato" w:cs="Lato"/>
          <w:b/>
          <w:bCs/>
        </w:rPr>
        <w:t>(e) culturel(</w:t>
      </w:r>
      <w:proofErr w:type="gramStart"/>
      <w:r>
        <w:rPr>
          <w:rFonts w:ascii="Lato" w:eastAsia="Lato" w:hAnsi="Lato" w:cs="Lato"/>
          <w:b/>
          <w:bCs/>
        </w:rPr>
        <w:t>le)  –</w:t>
      </w:r>
      <w:proofErr w:type="gramEnd"/>
      <w:r>
        <w:rPr>
          <w:rFonts w:ascii="Lato" w:eastAsia="Lato" w:hAnsi="Lato" w:cs="Lato"/>
          <w:b/>
          <w:bCs/>
        </w:rPr>
        <w:t xml:space="preserve"> AF ROSARIO, ARGENTINE.</w:t>
      </w:r>
    </w:p>
    <w:p w14:paraId="3FEEC23F" w14:textId="77777777" w:rsidR="003170D5" w:rsidRDefault="000075B5">
      <w:pPr>
        <w:spacing w:before="240" w:after="240"/>
        <w:jc w:val="both"/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  <w:b/>
          <w:bCs/>
        </w:rPr>
        <w:t>Volume</w:t>
      </w:r>
      <w:proofErr w:type="spellEnd"/>
      <w:r>
        <w:rPr>
          <w:rFonts w:ascii="Lato" w:eastAsia="Lato" w:hAnsi="Lato" w:cs="Lato"/>
          <w:b/>
          <w:bCs/>
        </w:rPr>
        <w:t xml:space="preserve"> </w:t>
      </w:r>
      <w:proofErr w:type="spellStart"/>
      <w:proofErr w:type="gramStart"/>
      <w:r>
        <w:rPr>
          <w:rFonts w:ascii="Lato" w:eastAsia="Lato" w:hAnsi="Lato" w:cs="Lato"/>
          <w:b/>
          <w:bCs/>
        </w:rPr>
        <w:t>horaire</w:t>
      </w:r>
      <w:proofErr w:type="spellEnd"/>
      <w:r>
        <w:rPr>
          <w:rFonts w:ascii="Lato" w:eastAsia="Lato" w:hAnsi="Lato" w:cs="Lato"/>
        </w:rPr>
        <w:t xml:space="preserve"> :</w:t>
      </w:r>
      <w:proofErr w:type="gramEnd"/>
      <w:r>
        <w:rPr>
          <w:rFonts w:ascii="Lato" w:eastAsia="Lato" w:hAnsi="Lato" w:cs="Lato"/>
        </w:rPr>
        <w:t xml:space="preserve"> 35h/</w:t>
      </w:r>
      <w:proofErr w:type="spellStart"/>
      <w:r>
        <w:rPr>
          <w:rFonts w:ascii="Lato" w:eastAsia="Lato" w:hAnsi="Lato" w:cs="Lato"/>
        </w:rPr>
        <w:t>sem</w:t>
      </w:r>
      <w:proofErr w:type="spellEnd"/>
      <w:r>
        <w:rPr>
          <w:rFonts w:ascii="Lato" w:eastAsia="Lato" w:hAnsi="Lato" w:cs="Lato"/>
        </w:rPr>
        <w:t xml:space="preserve"> (</w:t>
      </w:r>
      <w:proofErr w:type="spellStart"/>
      <w:r>
        <w:rPr>
          <w:rFonts w:ascii="Lato" w:eastAsia="Lato" w:hAnsi="Lato" w:cs="Lato"/>
        </w:rPr>
        <w:t>peut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varier</w:t>
      </w:r>
      <w:proofErr w:type="spellEnd"/>
      <w:r>
        <w:rPr>
          <w:rFonts w:ascii="Lato" w:eastAsia="Lato" w:hAnsi="Lato" w:cs="Lato"/>
        </w:rPr>
        <w:t xml:space="preserve"> en </w:t>
      </w:r>
      <w:proofErr w:type="spellStart"/>
      <w:r>
        <w:rPr>
          <w:rFonts w:ascii="Lato" w:eastAsia="Lato" w:hAnsi="Lato" w:cs="Lato"/>
        </w:rPr>
        <w:t>fonction</w:t>
      </w:r>
      <w:proofErr w:type="spellEnd"/>
      <w:r>
        <w:rPr>
          <w:rFonts w:ascii="Lato" w:eastAsia="Lato" w:hAnsi="Lato" w:cs="Lato"/>
        </w:rPr>
        <w:t xml:space="preserve"> des </w:t>
      </w:r>
      <w:proofErr w:type="spellStart"/>
      <w:r>
        <w:rPr>
          <w:rFonts w:ascii="Lato" w:eastAsia="Lato" w:hAnsi="Lato" w:cs="Lato"/>
        </w:rPr>
        <w:t>événements</w:t>
      </w:r>
      <w:proofErr w:type="spellEnd"/>
      <w:r>
        <w:rPr>
          <w:rFonts w:ascii="Lato" w:eastAsia="Lato" w:hAnsi="Lato" w:cs="Lato"/>
        </w:rPr>
        <w:t>)</w:t>
      </w:r>
    </w:p>
    <w:p w14:paraId="459EC121" w14:textId="77777777" w:rsidR="003170D5" w:rsidRDefault="000075B5">
      <w:pPr>
        <w:spacing w:before="240" w:after="240"/>
        <w:jc w:val="both"/>
        <w:rPr>
          <w:rFonts w:ascii="Lato" w:eastAsia="Lato" w:hAnsi="Lato" w:cs="Lato"/>
        </w:rPr>
      </w:pPr>
      <w:proofErr w:type="spellStart"/>
      <w:proofErr w:type="gramStart"/>
      <w:r>
        <w:rPr>
          <w:rFonts w:ascii="Lato" w:eastAsia="Lato" w:hAnsi="Lato" w:cs="Lato"/>
          <w:b/>
          <w:bCs/>
        </w:rPr>
        <w:t>Encadrement</w:t>
      </w:r>
      <w:proofErr w:type="spellEnd"/>
      <w:r>
        <w:rPr>
          <w:rFonts w:ascii="Lato" w:eastAsia="Lato" w:hAnsi="Lato" w:cs="Lato"/>
          <w:b/>
          <w:bCs/>
        </w:rPr>
        <w:t xml:space="preserve"> </w:t>
      </w:r>
      <w:r>
        <w:rPr>
          <w:rFonts w:ascii="Lato" w:eastAsia="Lato" w:hAnsi="Lato" w:cs="Lato"/>
        </w:rPr>
        <w:t>:</w:t>
      </w:r>
      <w:proofErr w:type="gram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oui</w:t>
      </w:r>
      <w:proofErr w:type="spellEnd"/>
      <w:r>
        <w:rPr>
          <w:rFonts w:ascii="Lato" w:eastAsia="Lato" w:hAnsi="Lato" w:cs="Lato"/>
        </w:rPr>
        <w:t xml:space="preserve"> </w:t>
      </w:r>
      <w:r>
        <w:rPr>
          <w:rFonts w:ascii="Lato" w:eastAsia="Lato" w:hAnsi="Lato" w:cs="Lato"/>
        </w:rPr>
        <w:tab/>
      </w:r>
      <w:proofErr w:type="spellStart"/>
      <w:proofErr w:type="gramStart"/>
      <w:r>
        <w:rPr>
          <w:rFonts w:ascii="Lato" w:eastAsia="Lato" w:hAnsi="Lato" w:cs="Lato"/>
          <w:b/>
          <w:bCs/>
        </w:rPr>
        <w:t>Convention</w:t>
      </w:r>
      <w:proofErr w:type="spellEnd"/>
      <w:r>
        <w:rPr>
          <w:rFonts w:ascii="Lato" w:eastAsia="Lato" w:hAnsi="Lato" w:cs="Lato"/>
        </w:rPr>
        <w:t xml:space="preserve"> :</w:t>
      </w:r>
      <w:proofErr w:type="gram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oui</w:t>
      </w:r>
      <w:proofErr w:type="spellEnd"/>
    </w:p>
    <w:p w14:paraId="7663EB72" w14:textId="77777777" w:rsidR="003170D5" w:rsidRDefault="000075B5">
      <w:pPr>
        <w:spacing w:before="240" w:after="240"/>
        <w:jc w:val="both"/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  <w:b/>
          <w:bCs/>
        </w:rPr>
        <w:t>Compétences</w:t>
      </w:r>
      <w:proofErr w:type="spellEnd"/>
      <w:r>
        <w:rPr>
          <w:rFonts w:ascii="Lato" w:eastAsia="Lato" w:hAnsi="Lato" w:cs="Lato"/>
          <w:b/>
          <w:bCs/>
        </w:rPr>
        <w:t xml:space="preserve"> et </w:t>
      </w:r>
      <w:proofErr w:type="spellStart"/>
      <w:r>
        <w:rPr>
          <w:rFonts w:ascii="Lato" w:eastAsia="Lato" w:hAnsi="Lato" w:cs="Lato"/>
          <w:b/>
          <w:bCs/>
        </w:rPr>
        <w:t>diplômes</w:t>
      </w:r>
      <w:proofErr w:type="spellEnd"/>
      <w:r>
        <w:rPr>
          <w:rFonts w:ascii="Lato" w:eastAsia="Lato" w:hAnsi="Lato" w:cs="Lato"/>
          <w:b/>
          <w:bCs/>
        </w:rPr>
        <w:t xml:space="preserve"> </w:t>
      </w:r>
      <w:proofErr w:type="spellStart"/>
      <w:proofErr w:type="gramStart"/>
      <w:r>
        <w:rPr>
          <w:rFonts w:ascii="Lato" w:eastAsia="Lato" w:hAnsi="Lato" w:cs="Lato"/>
          <w:b/>
          <w:bCs/>
        </w:rPr>
        <w:t>souhaités</w:t>
      </w:r>
      <w:proofErr w:type="spellEnd"/>
      <w:r>
        <w:rPr>
          <w:rFonts w:ascii="Lato" w:eastAsia="Lato" w:hAnsi="Lato" w:cs="Lato"/>
        </w:rPr>
        <w:t xml:space="preserve"> :</w:t>
      </w:r>
      <w:proofErr w:type="gramEnd"/>
    </w:p>
    <w:p w14:paraId="724C7A29" w14:textId="77777777" w:rsidR="003170D5" w:rsidRDefault="000075B5">
      <w:pPr>
        <w:numPr>
          <w:ilvl w:val="0"/>
          <w:numId w:val="3"/>
        </w:numPr>
        <w:spacing w:before="240"/>
        <w:jc w:val="both"/>
        <w:rPr>
          <w:rFonts w:ascii="Lato" w:eastAsia="Lato" w:hAnsi="Lato" w:cs="Lato"/>
        </w:rPr>
      </w:pPr>
      <w:proofErr w:type="gramStart"/>
      <w:r>
        <w:rPr>
          <w:rFonts w:ascii="Lato" w:eastAsia="Lato" w:hAnsi="Lato" w:cs="Lato"/>
        </w:rPr>
        <w:t>Master</w:t>
      </w:r>
      <w:proofErr w:type="gramEnd"/>
      <w:r>
        <w:rPr>
          <w:rFonts w:ascii="Lato" w:eastAsia="Lato" w:hAnsi="Lato" w:cs="Lato"/>
        </w:rPr>
        <w:t xml:space="preserve"> 2 </w:t>
      </w:r>
      <w:proofErr w:type="spellStart"/>
      <w:r>
        <w:rPr>
          <w:rFonts w:ascii="Lato" w:eastAsia="Lato" w:hAnsi="Lato" w:cs="Lato"/>
        </w:rPr>
        <w:t>ou</w:t>
      </w:r>
      <w:proofErr w:type="spellEnd"/>
      <w:r>
        <w:rPr>
          <w:rFonts w:ascii="Lato" w:eastAsia="Lato" w:hAnsi="Lato" w:cs="Lato"/>
        </w:rPr>
        <w:t xml:space="preserve"> 1 des </w:t>
      </w:r>
      <w:proofErr w:type="spellStart"/>
      <w:r>
        <w:rPr>
          <w:rFonts w:ascii="Lato" w:eastAsia="Lato" w:hAnsi="Lato" w:cs="Lato"/>
        </w:rPr>
        <w:t>métiers</w:t>
      </w:r>
      <w:proofErr w:type="spellEnd"/>
      <w:r>
        <w:rPr>
          <w:rFonts w:ascii="Lato" w:eastAsia="Lato" w:hAnsi="Lato" w:cs="Lato"/>
        </w:rPr>
        <w:t xml:space="preserve"> de la culture </w:t>
      </w:r>
      <w:proofErr w:type="spellStart"/>
      <w:r>
        <w:rPr>
          <w:rFonts w:ascii="Lato" w:eastAsia="Lato" w:hAnsi="Lato" w:cs="Lato"/>
        </w:rPr>
        <w:t>ou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dans</w:t>
      </w:r>
      <w:proofErr w:type="spellEnd"/>
      <w:r>
        <w:rPr>
          <w:rFonts w:ascii="Lato" w:eastAsia="Lato" w:hAnsi="Lato" w:cs="Lato"/>
        </w:rPr>
        <w:t xml:space="preserve"> un </w:t>
      </w:r>
      <w:proofErr w:type="spellStart"/>
      <w:r>
        <w:rPr>
          <w:rFonts w:ascii="Lato" w:eastAsia="Lato" w:hAnsi="Lato" w:cs="Lato"/>
        </w:rPr>
        <w:t>domaine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similaire</w:t>
      </w:r>
      <w:proofErr w:type="spellEnd"/>
      <w:r>
        <w:rPr>
          <w:rFonts w:ascii="Lato" w:eastAsia="Lato" w:hAnsi="Lato" w:cs="Lato"/>
        </w:rPr>
        <w:t>.</w:t>
      </w:r>
    </w:p>
    <w:p w14:paraId="7AF75992" w14:textId="77777777" w:rsidR="003170D5" w:rsidRDefault="000075B5">
      <w:pPr>
        <w:numPr>
          <w:ilvl w:val="0"/>
          <w:numId w:val="3"/>
        </w:numPr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Bon </w:t>
      </w:r>
      <w:proofErr w:type="spellStart"/>
      <w:r>
        <w:rPr>
          <w:rFonts w:ascii="Lato" w:eastAsia="Lato" w:hAnsi="Lato" w:cs="Lato"/>
        </w:rPr>
        <w:t>niveau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d’espagnol</w:t>
      </w:r>
      <w:proofErr w:type="spellEnd"/>
      <w:r>
        <w:rPr>
          <w:rFonts w:ascii="Lato" w:eastAsia="Lato" w:hAnsi="Lato" w:cs="Lato"/>
        </w:rPr>
        <w:t xml:space="preserve"> (B1/B2).</w:t>
      </w:r>
    </w:p>
    <w:p w14:paraId="7E343EC8" w14:textId="77777777" w:rsidR="003170D5" w:rsidRDefault="000075B5">
      <w:pPr>
        <w:numPr>
          <w:ilvl w:val="0"/>
          <w:numId w:val="3"/>
        </w:numPr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Sens du </w:t>
      </w:r>
      <w:proofErr w:type="spellStart"/>
      <w:r>
        <w:rPr>
          <w:rFonts w:ascii="Lato" w:eastAsia="Lato" w:hAnsi="Lato" w:cs="Lato"/>
        </w:rPr>
        <w:t>contact</w:t>
      </w:r>
      <w:proofErr w:type="spellEnd"/>
      <w:r>
        <w:rPr>
          <w:rFonts w:ascii="Lato" w:eastAsia="Lato" w:hAnsi="Lato" w:cs="Lato"/>
        </w:rPr>
        <w:t xml:space="preserve"> et capacité </w:t>
      </w:r>
      <w:proofErr w:type="spellStart"/>
      <w:r>
        <w:rPr>
          <w:rFonts w:ascii="Lato" w:eastAsia="Lato" w:hAnsi="Lato" w:cs="Lato"/>
        </w:rPr>
        <w:t>d’adaptation</w:t>
      </w:r>
      <w:proofErr w:type="spellEnd"/>
      <w:r>
        <w:rPr>
          <w:rFonts w:ascii="Lato" w:eastAsia="Lato" w:hAnsi="Lato" w:cs="Lato"/>
        </w:rPr>
        <w:t xml:space="preserve"> indispensables.</w:t>
      </w:r>
    </w:p>
    <w:p w14:paraId="35596B87" w14:textId="77777777" w:rsidR="003170D5" w:rsidRDefault="000075B5">
      <w:pPr>
        <w:numPr>
          <w:ilvl w:val="0"/>
          <w:numId w:val="3"/>
        </w:numPr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Ce </w:t>
      </w:r>
      <w:proofErr w:type="spellStart"/>
      <w:r>
        <w:rPr>
          <w:rFonts w:ascii="Lato" w:eastAsia="Lato" w:hAnsi="Lato" w:cs="Lato"/>
        </w:rPr>
        <w:t>stage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suppose</w:t>
      </w:r>
      <w:proofErr w:type="spellEnd"/>
      <w:r>
        <w:rPr>
          <w:rFonts w:ascii="Lato" w:eastAsia="Lato" w:hAnsi="Lato" w:cs="Lato"/>
        </w:rPr>
        <w:t xml:space="preserve"> une grande </w:t>
      </w:r>
      <w:proofErr w:type="spellStart"/>
      <w:r>
        <w:rPr>
          <w:rFonts w:ascii="Lato" w:eastAsia="Lato" w:hAnsi="Lato" w:cs="Lato"/>
        </w:rPr>
        <w:t>polyvalence</w:t>
      </w:r>
      <w:proofErr w:type="spellEnd"/>
      <w:r>
        <w:rPr>
          <w:rFonts w:ascii="Lato" w:eastAsia="Lato" w:hAnsi="Lato" w:cs="Lato"/>
        </w:rPr>
        <w:t xml:space="preserve"> et la </w:t>
      </w:r>
      <w:proofErr w:type="spellStart"/>
      <w:r>
        <w:rPr>
          <w:rFonts w:ascii="Lato" w:eastAsia="Lato" w:hAnsi="Lato" w:cs="Lato"/>
        </w:rPr>
        <w:t>volonté</w:t>
      </w:r>
      <w:proofErr w:type="spellEnd"/>
      <w:r>
        <w:rPr>
          <w:rFonts w:ascii="Lato" w:eastAsia="Lato" w:hAnsi="Lato" w:cs="Lato"/>
        </w:rPr>
        <w:t xml:space="preserve"> de </w:t>
      </w:r>
      <w:proofErr w:type="spellStart"/>
      <w:r>
        <w:rPr>
          <w:rFonts w:ascii="Lato" w:eastAsia="Lato" w:hAnsi="Lato" w:cs="Lato"/>
        </w:rPr>
        <w:t>s’investir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dans</w:t>
      </w:r>
      <w:proofErr w:type="spellEnd"/>
      <w:r>
        <w:rPr>
          <w:rFonts w:ascii="Lato" w:eastAsia="Lato" w:hAnsi="Lato" w:cs="Lato"/>
        </w:rPr>
        <w:t xml:space="preserve"> des </w:t>
      </w:r>
      <w:proofErr w:type="spellStart"/>
      <w:r>
        <w:rPr>
          <w:rFonts w:ascii="Lato" w:eastAsia="Lato" w:hAnsi="Lato" w:cs="Lato"/>
        </w:rPr>
        <w:t>projets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variés</w:t>
      </w:r>
      <w:proofErr w:type="spellEnd"/>
      <w:r>
        <w:rPr>
          <w:rFonts w:ascii="Lato" w:eastAsia="Lato" w:hAnsi="Lato" w:cs="Lato"/>
        </w:rPr>
        <w:t>.</w:t>
      </w:r>
    </w:p>
    <w:p w14:paraId="427EF109" w14:textId="77777777" w:rsidR="003170D5" w:rsidRDefault="000075B5">
      <w:pPr>
        <w:numPr>
          <w:ilvl w:val="0"/>
          <w:numId w:val="3"/>
        </w:numPr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Capacité à </w:t>
      </w:r>
      <w:proofErr w:type="spellStart"/>
      <w:r>
        <w:rPr>
          <w:rFonts w:ascii="Lato" w:eastAsia="Lato" w:hAnsi="Lato" w:cs="Lato"/>
        </w:rPr>
        <w:t>travailler</w:t>
      </w:r>
      <w:proofErr w:type="spellEnd"/>
      <w:r>
        <w:rPr>
          <w:rFonts w:ascii="Lato" w:eastAsia="Lato" w:hAnsi="Lato" w:cs="Lato"/>
        </w:rPr>
        <w:t xml:space="preserve"> de </w:t>
      </w:r>
      <w:proofErr w:type="spellStart"/>
      <w:r>
        <w:rPr>
          <w:rFonts w:ascii="Lato" w:eastAsia="Lato" w:hAnsi="Lato" w:cs="Lato"/>
        </w:rPr>
        <w:t>manière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autonome</w:t>
      </w:r>
      <w:proofErr w:type="spellEnd"/>
      <w:r>
        <w:rPr>
          <w:rFonts w:ascii="Lato" w:eastAsia="Lato" w:hAnsi="Lato" w:cs="Lato"/>
        </w:rPr>
        <w:t xml:space="preserve"> et en </w:t>
      </w:r>
      <w:proofErr w:type="spellStart"/>
      <w:r>
        <w:rPr>
          <w:rFonts w:ascii="Lato" w:eastAsia="Lato" w:hAnsi="Lato" w:cs="Lato"/>
        </w:rPr>
        <w:t>équipe</w:t>
      </w:r>
      <w:proofErr w:type="spellEnd"/>
      <w:r>
        <w:rPr>
          <w:rFonts w:ascii="Lato" w:eastAsia="Lato" w:hAnsi="Lato" w:cs="Lato"/>
        </w:rPr>
        <w:t>.</w:t>
      </w:r>
    </w:p>
    <w:p w14:paraId="1AF1BBB1" w14:textId="77777777" w:rsidR="003170D5" w:rsidRDefault="000075B5">
      <w:pPr>
        <w:numPr>
          <w:ilvl w:val="0"/>
          <w:numId w:val="3"/>
        </w:numPr>
        <w:spacing w:after="240"/>
        <w:jc w:val="both"/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Maîtrise</w:t>
      </w:r>
      <w:proofErr w:type="spellEnd"/>
      <w:r>
        <w:rPr>
          <w:rFonts w:ascii="Lato" w:eastAsia="Lato" w:hAnsi="Lato" w:cs="Lato"/>
        </w:rPr>
        <w:t xml:space="preserve"> des </w:t>
      </w:r>
      <w:proofErr w:type="spellStart"/>
      <w:r>
        <w:rPr>
          <w:rFonts w:ascii="Lato" w:eastAsia="Lato" w:hAnsi="Lato" w:cs="Lato"/>
        </w:rPr>
        <w:t>outils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informatiques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courants</w:t>
      </w:r>
      <w:proofErr w:type="spellEnd"/>
      <w:r>
        <w:rPr>
          <w:rFonts w:ascii="Lato" w:eastAsia="Lato" w:hAnsi="Lato" w:cs="Lato"/>
        </w:rPr>
        <w:t xml:space="preserve"> et des </w:t>
      </w:r>
      <w:proofErr w:type="spellStart"/>
      <w:r>
        <w:rPr>
          <w:rFonts w:ascii="Lato" w:eastAsia="Lato" w:hAnsi="Lato" w:cs="Lato"/>
        </w:rPr>
        <w:t>réseaux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sociaux</w:t>
      </w:r>
      <w:proofErr w:type="spellEnd"/>
      <w:r>
        <w:rPr>
          <w:rFonts w:ascii="Lato" w:eastAsia="Lato" w:hAnsi="Lato" w:cs="Lato"/>
        </w:rPr>
        <w:t>.</w:t>
      </w:r>
    </w:p>
    <w:p w14:paraId="46BA2B79" w14:textId="77777777" w:rsidR="003170D5" w:rsidRDefault="000075B5">
      <w:pPr>
        <w:spacing w:before="240" w:after="240"/>
        <w:jc w:val="both"/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L’Alliance</w:t>
      </w:r>
      <w:proofErr w:type="spellEnd"/>
      <w:r>
        <w:rPr>
          <w:rFonts w:ascii="Lato" w:eastAsia="Lato" w:hAnsi="Lato" w:cs="Lato"/>
        </w:rPr>
        <w:t xml:space="preserve"> Française de Rosario </w:t>
      </w:r>
      <w:proofErr w:type="spellStart"/>
      <w:r>
        <w:rPr>
          <w:rFonts w:ascii="Lato" w:eastAsia="Lato" w:hAnsi="Lato" w:cs="Lato"/>
        </w:rPr>
        <w:t>recherche</w:t>
      </w:r>
      <w:proofErr w:type="spellEnd"/>
      <w:r>
        <w:rPr>
          <w:rFonts w:ascii="Lato" w:eastAsia="Lato" w:hAnsi="Lato" w:cs="Lato"/>
        </w:rPr>
        <w:t xml:space="preserve"> un </w:t>
      </w:r>
      <w:proofErr w:type="spellStart"/>
      <w:r>
        <w:rPr>
          <w:rFonts w:ascii="Lato" w:eastAsia="Lato" w:hAnsi="Lato" w:cs="Lato"/>
        </w:rPr>
        <w:t>stagiaire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pour</w:t>
      </w:r>
      <w:proofErr w:type="spellEnd"/>
      <w:r>
        <w:rPr>
          <w:rFonts w:ascii="Lato" w:eastAsia="Lato" w:hAnsi="Lato" w:cs="Lato"/>
        </w:rPr>
        <w:t xml:space="preserve"> la </w:t>
      </w:r>
      <w:proofErr w:type="spellStart"/>
      <w:r>
        <w:rPr>
          <w:rFonts w:ascii="Lato" w:eastAsia="Lato" w:hAnsi="Lato" w:cs="Lato"/>
        </w:rPr>
        <w:t>période</w:t>
      </w:r>
      <w:proofErr w:type="spellEnd"/>
      <w:r>
        <w:rPr>
          <w:rFonts w:ascii="Lato" w:eastAsia="Lato" w:hAnsi="Lato" w:cs="Lato"/>
        </w:rPr>
        <w:t xml:space="preserve"> de </w:t>
      </w:r>
      <w:proofErr w:type="spellStart"/>
      <w:r>
        <w:rPr>
          <w:rFonts w:ascii="Lato" w:eastAsia="Lato" w:hAnsi="Lato" w:cs="Lato"/>
        </w:rPr>
        <w:t>juillet</w:t>
      </w:r>
      <w:proofErr w:type="spellEnd"/>
      <w:r>
        <w:rPr>
          <w:rFonts w:ascii="Lato" w:eastAsia="Lato" w:hAnsi="Lato" w:cs="Lato"/>
        </w:rPr>
        <w:t xml:space="preserve"> à </w:t>
      </w:r>
      <w:proofErr w:type="spellStart"/>
      <w:r>
        <w:rPr>
          <w:rFonts w:ascii="Lato" w:eastAsia="Lato" w:hAnsi="Lato" w:cs="Lato"/>
        </w:rPr>
        <w:t>décembre</w:t>
      </w:r>
      <w:proofErr w:type="spellEnd"/>
      <w:r>
        <w:rPr>
          <w:rFonts w:ascii="Lato" w:eastAsia="Lato" w:hAnsi="Lato" w:cs="Lato"/>
        </w:rPr>
        <w:t xml:space="preserve"> 2026 (</w:t>
      </w:r>
      <w:proofErr w:type="spellStart"/>
      <w:r>
        <w:rPr>
          <w:rFonts w:ascii="Lato" w:eastAsia="Lato" w:hAnsi="Lato" w:cs="Lato"/>
        </w:rPr>
        <w:t>peut</w:t>
      </w:r>
      <w:proofErr w:type="spellEnd"/>
      <w:r>
        <w:rPr>
          <w:rFonts w:ascii="Lato" w:eastAsia="Lato" w:hAnsi="Lato" w:cs="Lato"/>
        </w:rPr>
        <w:t xml:space="preserve"> se </w:t>
      </w:r>
      <w:proofErr w:type="spellStart"/>
      <w:r>
        <w:rPr>
          <w:rFonts w:ascii="Lato" w:eastAsia="Lato" w:hAnsi="Lato" w:cs="Lato"/>
        </w:rPr>
        <w:t>négocier</w:t>
      </w:r>
      <w:proofErr w:type="spellEnd"/>
      <w:r>
        <w:rPr>
          <w:rFonts w:ascii="Lato" w:eastAsia="Lato" w:hAnsi="Lato" w:cs="Lato"/>
        </w:rPr>
        <w:t xml:space="preserve">). Sous la direction de la </w:t>
      </w:r>
      <w:proofErr w:type="spellStart"/>
      <w:r>
        <w:rPr>
          <w:rFonts w:ascii="Lato" w:eastAsia="Lato" w:hAnsi="Lato" w:cs="Lato"/>
        </w:rPr>
        <w:t>coordinatrice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culturelle</w:t>
      </w:r>
      <w:proofErr w:type="spellEnd"/>
      <w:r>
        <w:rPr>
          <w:rFonts w:ascii="Lato" w:eastAsia="Lato" w:hAnsi="Lato" w:cs="Lato"/>
        </w:rPr>
        <w:t xml:space="preserve">, le </w:t>
      </w:r>
      <w:proofErr w:type="spellStart"/>
      <w:r>
        <w:rPr>
          <w:rFonts w:ascii="Lato" w:eastAsia="Lato" w:hAnsi="Lato" w:cs="Lato"/>
        </w:rPr>
        <w:t>stagiaire</w:t>
      </w:r>
      <w:proofErr w:type="spellEnd"/>
      <w:r>
        <w:rPr>
          <w:rFonts w:ascii="Lato" w:eastAsia="Lato" w:hAnsi="Lato" w:cs="Lato"/>
        </w:rPr>
        <w:t xml:space="preserve"> aura </w:t>
      </w:r>
      <w:proofErr w:type="spellStart"/>
      <w:r>
        <w:rPr>
          <w:rFonts w:ascii="Lato" w:eastAsia="Lato" w:hAnsi="Lato" w:cs="Lato"/>
        </w:rPr>
        <w:t>pour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proofErr w:type="gramStart"/>
      <w:r>
        <w:rPr>
          <w:rFonts w:ascii="Lato" w:eastAsia="Lato" w:hAnsi="Lato" w:cs="Lato"/>
        </w:rPr>
        <w:t>missions</w:t>
      </w:r>
      <w:proofErr w:type="spellEnd"/>
      <w:r>
        <w:rPr>
          <w:rFonts w:ascii="Lato" w:eastAsia="Lato" w:hAnsi="Lato" w:cs="Lato"/>
        </w:rPr>
        <w:t xml:space="preserve"> :</w:t>
      </w:r>
      <w:proofErr w:type="gramEnd"/>
    </w:p>
    <w:p w14:paraId="6F22A74E" w14:textId="77777777" w:rsidR="003170D5" w:rsidRDefault="000075B5">
      <w:pPr>
        <w:numPr>
          <w:ilvl w:val="0"/>
          <w:numId w:val="2"/>
        </w:numPr>
        <w:spacing w:before="240"/>
        <w:jc w:val="both"/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Participer</w:t>
      </w:r>
      <w:proofErr w:type="spellEnd"/>
      <w:r>
        <w:rPr>
          <w:rFonts w:ascii="Lato" w:eastAsia="Lato" w:hAnsi="Lato" w:cs="Lato"/>
        </w:rPr>
        <w:t xml:space="preserve"> à </w:t>
      </w:r>
      <w:proofErr w:type="spellStart"/>
      <w:r>
        <w:rPr>
          <w:rFonts w:ascii="Lato" w:eastAsia="Lato" w:hAnsi="Lato" w:cs="Lato"/>
        </w:rPr>
        <w:t>l'élaboration</w:t>
      </w:r>
      <w:proofErr w:type="spellEnd"/>
      <w:r>
        <w:rPr>
          <w:rFonts w:ascii="Lato" w:eastAsia="Lato" w:hAnsi="Lato" w:cs="Lato"/>
        </w:rPr>
        <w:t xml:space="preserve"> de </w:t>
      </w:r>
      <w:proofErr w:type="spellStart"/>
      <w:r>
        <w:rPr>
          <w:rFonts w:ascii="Lato" w:eastAsia="Lato" w:hAnsi="Lato" w:cs="Lato"/>
        </w:rPr>
        <w:t>concepts</w:t>
      </w:r>
      <w:proofErr w:type="spellEnd"/>
      <w:r>
        <w:rPr>
          <w:rFonts w:ascii="Lato" w:eastAsia="Lato" w:hAnsi="Lato" w:cs="Lato"/>
        </w:rPr>
        <w:t xml:space="preserve"> et à la </w:t>
      </w:r>
      <w:proofErr w:type="spellStart"/>
      <w:r>
        <w:rPr>
          <w:rFonts w:ascii="Lato" w:eastAsia="Lato" w:hAnsi="Lato" w:cs="Lato"/>
        </w:rPr>
        <w:t>planification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d'événements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culturels</w:t>
      </w:r>
      <w:proofErr w:type="spellEnd"/>
      <w:r>
        <w:rPr>
          <w:rFonts w:ascii="Lato" w:eastAsia="Lato" w:hAnsi="Lato" w:cs="Lato"/>
        </w:rPr>
        <w:t xml:space="preserve">, </w:t>
      </w:r>
      <w:proofErr w:type="spellStart"/>
      <w:r>
        <w:rPr>
          <w:rFonts w:ascii="Lato" w:eastAsia="Lato" w:hAnsi="Lato" w:cs="Lato"/>
        </w:rPr>
        <w:t>sportifs</w:t>
      </w:r>
      <w:proofErr w:type="spellEnd"/>
      <w:r>
        <w:rPr>
          <w:rFonts w:ascii="Lato" w:eastAsia="Lato" w:hAnsi="Lato" w:cs="Lato"/>
        </w:rPr>
        <w:t xml:space="preserve">, </w:t>
      </w:r>
      <w:proofErr w:type="spellStart"/>
      <w:r>
        <w:rPr>
          <w:rFonts w:ascii="Lato" w:eastAsia="Lato" w:hAnsi="Lato" w:cs="Lato"/>
        </w:rPr>
        <w:t>sociaux</w:t>
      </w:r>
      <w:proofErr w:type="spellEnd"/>
      <w:r>
        <w:rPr>
          <w:rFonts w:ascii="Lato" w:eastAsia="Lato" w:hAnsi="Lato" w:cs="Lato"/>
        </w:rPr>
        <w:t xml:space="preserve"> et </w:t>
      </w:r>
      <w:proofErr w:type="spellStart"/>
      <w:r>
        <w:rPr>
          <w:rFonts w:ascii="Lato" w:eastAsia="Lato" w:hAnsi="Lato" w:cs="Lato"/>
        </w:rPr>
        <w:t>éducatifs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variés</w:t>
      </w:r>
      <w:proofErr w:type="spellEnd"/>
      <w:r>
        <w:rPr>
          <w:rFonts w:ascii="Lato" w:eastAsia="Lato" w:hAnsi="Lato" w:cs="Lato"/>
        </w:rPr>
        <w:t>.</w:t>
      </w:r>
    </w:p>
    <w:p w14:paraId="1F796030" w14:textId="77777777" w:rsidR="003170D5" w:rsidRDefault="000075B5">
      <w:pPr>
        <w:numPr>
          <w:ilvl w:val="0"/>
          <w:numId w:val="2"/>
        </w:numPr>
        <w:jc w:val="both"/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Rechercher</w:t>
      </w:r>
      <w:proofErr w:type="spellEnd"/>
      <w:r>
        <w:rPr>
          <w:rFonts w:ascii="Lato" w:eastAsia="Lato" w:hAnsi="Lato" w:cs="Lato"/>
        </w:rPr>
        <w:t xml:space="preserve"> et </w:t>
      </w:r>
      <w:proofErr w:type="spellStart"/>
      <w:r>
        <w:rPr>
          <w:rFonts w:ascii="Lato" w:eastAsia="Lato" w:hAnsi="Lato" w:cs="Lato"/>
        </w:rPr>
        <w:t>contacter</w:t>
      </w:r>
      <w:proofErr w:type="spellEnd"/>
      <w:r>
        <w:rPr>
          <w:rFonts w:ascii="Lato" w:eastAsia="Lato" w:hAnsi="Lato" w:cs="Lato"/>
        </w:rPr>
        <w:t xml:space="preserve"> des </w:t>
      </w:r>
      <w:proofErr w:type="spellStart"/>
      <w:r>
        <w:rPr>
          <w:rFonts w:ascii="Lato" w:eastAsia="Lato" w:hAnsi="Lato" w:cs="Lato"/>
        </w:rPr>
        <w:t>artistes</w:t>
      </w:r>
      <w:proofErr w:type="spellEnd"/>
      <w:r>
        <w:rPr>
          <w:rFonts w:ascii="Lato" w:eastAsia="Lato" w:hAnsi="Lato" w:cs="Lato"/>
        </w:rPr>
        <w:t xml:space="preserve">, des </w:t>
      </w:r>
      <w:proofErr w:type="spellStart"/>
      <w:r>
        <w:rPr>
          <w:rFonts w:ascii="Lato" w:eastAsia="Lato" w:hAnsi="Lato" w:cs="Lato"/>
        </w:rPr>
        <w:t>intervenants</w:t>
      </w:r>
      <w:proofErr w:type="spellEnd"/>
      <w:r>
        <w:rPr>
          <w:rFonts w:ascii="Lato" w:eastAsia="Lato" w:hAnsi="Lato" w:cs="Lato"/>
        </w:rPr>
        <w:t xml:space="preserve"> et des </w:t>
      </w:r>
      <w:proofErr w:type="spellStart"/>
      <w:r>
        <w:rPr>
          <w:rFonts w:ascii="Lato" w:eastAsia="Lato" w:hAnsi="Lato" w:cs="Lato"/>
        </w:rPr>
        <w:t>prestataires</w:t>
      </w:r>
      <w:proofErr w:type="spellEnd"/>
      <w:r>
        <w:rPr>
          <w:rFonts w:ascii="Lato" w:eastAsia="Lato" w:hAnsi="Lato" w:cs="Lato"/>
        </w:rPr>
        <w:t xml:space="preserve"> de </w:t>
      </w:r>
      <w:proofErr w:type="spellStart"/>
      <w:r>
        <w:rPr>
          <w:rFonts w:ascii="Lato" w:eastAsia="Lato" w:hAnsi="Lato" w:cs="Lato"/>
        </w:rPr>
        <w:t>services</w:t>
      </w:r>
      <w:proofErr w:type="spellEnd"/>
      <w:r>
        <w:rPr>
          <w:rFonts w:ascii="Lato" w:eastAsia="Lato" w:hAnsi="Lato" w:cs="Lato"/>
        </w:rPr>
        <w:t>.</w:t>
      </w:r>
    </w:p>
    <w:p w14:paraId="0E6BC6DD" w14:textId="77777777" w:rsidR="003170D5" w:rsidRDefault="000075B5">
      <w:pPr>
        <w:numPr>
          <w:ilvl w:val="0"/>
          <w:numId w:val="2"/>
        </w:numPr>
        <w:jc w:val="both"/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Coordonner</w:t>
      </w:r>
      <w:proofErr w:type="spellEnd"/>
      <w:r>
        <w:rPr>
          <w:rFonts w:ascii="Lato" w:eastAsia="Lato" w:hAnsi="Lato" w:cs="Lato"/>
        </w:rPr>
        <w:t xml:space="preserve"> les </w:t>
      </w:r>
      <w:proofErr w:type="spellStart"/>
      <w:r>
        <w:rPr>
          <w:rFonts w:ascii="Lato" w:eastAsia="Lato" w:hAnsi="Lato" w:cs="Lato"/>
        </w:rPr>
        <w:t>aspects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logistiques</w:t>
      </w:r>
      <w:proofErr w:type="spellEnd"/>
      <w:r>
        <w:rPr>
          <w:rFonts w:ascii="Lato" w:eastAsia="Lato" w:hAnsi="Lato" w:cs="Lato"/>
        </w:rPr>
        <w:t xml:space="preserve"> des </w:t>
      </w:r>
      <w:proofErr w:type="spellStart"/>
      <w:r>
        <w:rPr>
          <w:rFonts w:ascii="Lato" w:eastAsia="Lato" w:hAnsi="Lato" w:cs="Lato"/>
        </w:rPr>
        <w:t>événements</w:t>
      </w:r>
      <w:proofErr w:type="spellEnd"/>
      <w:r>
        <w:rPr>
          <w:rFonts w:ascii="Lato" w:eastAsia="Lato" w:hAnsi="Lato" w:cs="Lato"/>
        </w:rPr>
        <w:t xml:space="preserve">, </w:t>
      </w:r>
      <w:proofErr w:type="spellStart"/>
      <w:r>
        <w:rPr>
          <w:rFonts w:ascii="Lato" w:eastAsia="Lato" w:hAnsi="Lato" w:cs="Lato"/>
        </w:rPr>
        <w:t>tels</w:t>
      </w:r>
      <w:proofErr w:type="spellEnd"/>
      <w:r>
        <w:rPr>
          <w:rFonts w:ascii="Lato" w:eastAsia="Lato" w:hAnsi="Lato" w:cs="Lato"/>
        </w:rPr>
        <w:t xml:space="preserve"> que la </w:t>
      </w:r>
      <w:proofErr w:type="spellStart"/>
      <w:r>
        <w:rPr>
          <w:rFonts w:ascii="Lato" w:eastAsia="Lato" w:hAnsi="Lato" w:cs="Lato"/>
        </w:rPr>
        <w:t>réservation</w:t>
      </w:r>
      <w:proofErr w:type="spellEnd"/>
      <w:r>
        <w:rPr>
          <w:rFonts w:ascii="Lato" w:eastAsia="Lato" w:hAnsi="Lato" w:cs="Lato"/>
        </w:rPr>
        <w:t xml:space="preserve"> de </w:t>
      </w:r>
      <w:proofErr w:type="spellStart"/>
      <w:r>
        <w:rPr>
          <w:rFonts w:ascii="Lato" w:eastAsia="Lato" w:hAnsi="Lato" w:cs="Lato"/>
        </w:rPr>
        <w:t>lieux</w:t>
      </w:r>
      <w:proofErr w:type="spellEnd"/>
      <w:r>
        <w:rPr>
          <w:rFonts w:ascii="Lato" w:eastAsia="Lato" w:hAnsi="Lato" w:cs="Lato"/>
        </w:rPr>
        <w:t xml:space="preserve">, la </w:t>
      </w:r>
      <w:proofErr w:type="spellStart"/>
      <w:r>
        <w:rPr>
          <w:rFonts w:ascii="Lato" w:eastAsia="Lato" w:hAnsi="Lato" w:cs="Lato"/>
        </w:rPr>
        <w:t>gestion</w:t>
      </w:r>
      <w:proofErr w:type="spellEnd"/>
      <w:r>
        <w:rPr>
          <w:rFonts w:ascii="Lato" w:eastAsia="Lato" w:hAnsi="Lato" w:cs="Lato"/>
        </w:rPr>
        <w:t xml:space="preserve"> des </w:t>
      </w:r>
      <w:proofErr w:type="spellStart"/>
      <w:r>
        <w:rPr>
          <w:rFonts w:ascii="Lato" w:eastAsia="Lato" w:hAnsi="Lato" w:cs="Lato"/>
        </w:rPr>
        <w:t>équipements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techniques</w:t>
      </w:r>
      <w:proofErr w:type="spellEnd"/>
      <w:r>
        <w:rPr>
          <w:rFonts w:ascii="Lato" w:eastAsia="Lato" w:hAnsi="Lato" w:cs="Lato"/>
        </w:rPr>
        <w:t xml:space="preserve"> et la </w:t>
      </w:r>
      <w:proofErr w:type="spellStart"/>
      <w:r>
        <w:rPr>
          <w:rFonts w:ascii="Lato" w:eastAsia="Lato" w:hAnsi="Lato" w:cs="Lato"/>
        </w:rPr>
        <w:t>supervision</w:t>
      </w:r>
      <w:proofErr w:type="spellEnd"/>
      <w:r>
        <w:rPr>
          <w:rFonts w:ascii="Lato" w:eastAsia="Lato" w:hAnsi="Lato" w:cs="Lato"/>
        </w:rPr>
        <w:t xml:space="preserve"> des </w:t>
      </w:r>
      <w:proofErr w:type="spellStart"/>
      <w:r>
        <w:rPr>
          <w:rFonts w:ascii="Lato" w:eastAsia="Lato" w:hAnsi="Lato" w:cs="Lato"/>
        </w:rPr>
        <w:t>horaires</w:t>
      </w:r>
      <w:proofErr w:type="spellEnd"/>
      <w:r>
        <w:rPr>
          <w:rFonts w:ascii="Lato" w:eastAsia="Lato" w:hAnsi="Lato" w:cs="Lato"/>
        </w:rPr>
        <w:t>.</w:t>
      </w:r>
    </w:p>
    <w:p w14:paraId="57B8D351" w14:textId="77777777" w:rsidR="003170D5" w:rsidRDefault="000075B5">
      <w:pPr>
        <w:numPr>
          <w:ilvl w:val="0"/>
          <w:numId w:val="2"/>
        </w:numPr>
        <w:jc w:val="both"/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Participation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aux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réunions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culturelles</w:t>
      </w:r>
      <w:proofErr w:type="spellEnd"/>
      <w:r>
        <w:rPr>
          <w:rFonts w:ascii="Lato" w:eastAsia="Lato" w:hAnsi="Lato" w:cs="Lato"/>
        </w:rPr>
        <w:t xml:space="preserve"> et </w:t>
      </w:r>
      <w:proofErr w:type="spellStart"/>
      <w:r>
        <w:rPr>
          <w:rFonts w:ascii="Lato" w:eastAsia="Lato" w:hAnsi="Lato" w:cs="Lato"/>
        </w:rPr>
        <w:t>aux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événements</w:t>
      </w:r>
      <w:proofErr w:type="spellEnd"/>
      <w:r>
        <w:rPr>
          <w:rFonts w:ascii="Lato" w:eastAsia="Lato" w:hAnsi="Lato" w:cs="Lato"/>
        </w:rPr>
        <w:t xml:space="preserve"> de </w:t>
      </w:r>
      <w:proofErr w:type="spellStart"/>
      <w:r>
        <w:rPr>
          <w:rFonts w:ascii="Lato" w:eastAsia="Lato" w:hAnsi="Lato" w:cs="Lato"/>
        </w:rPr>
        <w:t>l’Alliance</w:t>
      </w:r>
      <w:proofErr w:type="spellEnd"/>
      <w:r>
        <w:rPr>
          <w:rFonts w:ascii="Lato" w:eastAsia="Lato" w:hAnsi="Lato" w:cs="Lato"/>
        </w:rPr>
        <w:t>.</w:t>
      </w:r>
    </w:p>
    <w:p w14:paraId="688FABC1" w14:textId="77777777" w:rsidR="003170D5" w:rsidRDefault="000075B5">
      <w:pPr>
        <w:numPr>
          <w:ilvl w:val="0"/>
          <w:numId w:val="2"/>
        </w:numPr>
        <w:jc w:val="both"/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Contribuer</w:t>
      </w:r>
      <w:proofErr w:type="spellEnd"/>
      <w:r>
        <w:rPr>
          <w:rFonts w:ascii="Lato" w:eastAsia="Lato" w:hAnsi="Lato" w:cs="Lato"/>
        </w:rPr>
        <w:t xml:space="preserve"> à la </w:t>
      </w:r>
      <w:proofErr w:type="spellStart"/>
      <w:r>
        <w:rPr>
          <w:rFonts w:ascii="Lato" w:eastAsia="Lato" w:hAnsi="Lato" w:cs="Lato"/>
        </w:rPr>
        <w:t>diffusion</w:t>
      </w:r>
      <w:proofErr w:type="spellEnd"/>
      <w:r>
        <w:rPr>
          <w:rFonts w:ascii="Lato" w:eastAsia="Lato" w:hAnsi="Lato" w:cs="Lato"/>
        </w:rPr>
        <w:t xml:space="preserve"> de </w:t>
      </w:r>
      <w:proofErr w:type="spellStart"/>
      <w:r>
        <w:rPr>
          <w:rFonts w:ascii="Lato" w:eastAsia="Lato" w:hAnsi="Lato" w:cs="Lato"/>
        </w:rPr>
        <w:t>supports</w:t>
      </w:r>
      <w:proofErr w:type="spellEnd"/>
      <w:r>
        <w:rPr>
          <w:rFonts w:ascii="Lato" w:eastAsia="Lato" w:hAnsi="Lato" w:cs="Lato"/>
        </w:rPr>
        <w:t xml:space="preserve"> de communication </w:t>
      </w:r>
      <w:proofErr w:type="spellStart"/>
      <w:r>
        <w:rPr>
          <w:rFonts w:ascii="Lato" w:eastAsia="Lato" w:hAnsi="Lato" w:cs="Lato"/>
        </w:rPr>
        <w:t>pour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promouvoir</w:t>
      </w:r>
      <w:proofErr w:type="spellEnd"/>
      <w:r>
        <w:rPr>
          <w:rFonts w:ascii="Lato" w:eastAsia="Lato" w:hAnsi="Lato" w:cs="Lato"/>
        </w:rPr>
        <w:t xml:space="preserve"> les </w:t>
      </w:r>
      <w:proofErr w:type="spellStart"/>
      <w:r>
        <w:rPr>
          <w:rFonts w:ascii="Lato" w:eastAsia="Lato" w:hAnsi="Lato" w:cs="Lato"/>
        </w:rPr>
        <w:t>événements</w:t>
      </w:r>
      <w:proofErr w:type="spellEnd"/>
      <w:r>
        <w:rPr>
          <w:rFonts w:ascii="Lato" w:eastAsia="Lato" w:hAnsi="Lato" w:cs="Lato"/>
        </w:rPr>
        <w:t xml:space="preserve"> en </w:t>
      </w:r>
      <w:proofErr w:type="spellStart"/>
      <w:r>
        <w:rPr>
          <w:rFonts w:ascii="Lato" w:eastAsia="Lato" w:hAnsi="Lato" w:cs="Lato"/>
        </w:rPr>
        <w:t>partenariat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avec</w:t>
      </w:r>
      <w:proofErr w:type="spellEnd"/>
      <w:r>
        <w:rPr>
          <w:rFonts w:ascii="Lato" w:eastAsia="Lato" w:hAnsi="Lato" w:cs="Lato"/>
        </w:rPr>
        <w:t xml:space="preserve"> la </w:t>
      </w:r>
      <w:proofErr w:type="spellStart"/>
      <w:r>
        <w:rPr>
          <w:rFonts w:ascii="Lato" w:eastAsia="Lato" w:hAnsi="Lato" w:cs="Lato"/>
        </w:rPr>
        <w:t>chargée</w:t>
      </w:r>
      <w:proofErr w:type="spellEnd"/>
      <w:r>
        <w:rPr>
          <w:rFonts w:ascii="Lato" w:eastAsia="Lato" w:hAnsi="Lato" w:cs="Lato"/>
        </w:rPr>
        <w:t xml:space="preserve"> de communication.</w:t>
      </w:r>
    </w:p>
    <w:p w14:paraId="6ABD0971" w14:textId="77777777" w:rsidR="003170D5" w:rsidRDefault="000075B5">
      <w:pPr>
        <w:numPr>
          <w:ilvl w:val="0"/>
          <w:numId w:val="2"/>
        </w:numPr>
        <w:spacing w:after="240"/>
        <w:jc w:val="both"/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Selon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besoin</w:t>
      </w:r>
      <w:proofErr w:type="spellEnd"/>
      <w:r>
        <w:rPr>
          <w:rFonts w:ascii="Lato" w:eastAsia="Lato" w:hAnsi="Lato" w:cs="Lato"/>
        </w:rPr>
        <w:t xml:space="preserve"> de la </w:t>
      </w:r>
      <w:proofErr w:type="spellStart"/>
      <w:r>
        <w:rPr>
          <w:rFonts w:ascii="Lato" w:eastAsia="Lato" w:hAnsi="Lato" w:cs="Lato"/>
        </w:rPr>
        <w:t>coordinatrice</w:t>
      </w:r>
      <w:proofErr w:type="spellEnd"/>
      <w:r>
        <w:rPr>
          <w:rFonts w:ascii="Lato" w:eastAsia="Lato" w:hAnsi="Lato" w:cs="Lato"/>
        </w:rPr>
        <w:t xml:space="preserve">, </w:t>
      </w:r>
      <w:proofErr w:type="spellStart"/>
      <w:r>
        <w:rPr>
          <w:rFonts w:ascii="Lato" w:eastAsia="Lato" w:hAnsi="Lato" w:cs="Lato"/>
        </w:rPr>
        <w:t>permanence</w:t>
      </w:r>
      <w:proofErr w:type="spellEnd"/>
      <w:r>
        <w:rPr>
          <w:rFonts w:ascii="Lato" w:eastAsia="Lato" w:hAnsi="Lato" w:cs="Lato"/>
        </w:rPr>
        <w:t xml:space="preserve"> administrative.</w:t>
      </w:r>
    </w:p>
    <w:p w14:paraId="71201754" w14:textId="77777777" w:rsidR="003170D5" w:rsidRDefault="000075B5">
      <w:pPr>
        <w:spacing w:before="240" w:after="240"/>
        <w:jc w:val="both"/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L’Alliance</w:t>
      </w:r>
      <w:proofErr w:type="spellEnd"/>
      <w:r>
        <w:rPr>
          <w:rFonts w:ascii="Lato" w:eastAsia="Lato" w:hAnsi="Lato" w:cs="Lato"/>
        </w:rPr>
        <w:t xml:space="preserve"> Française de Rosario </w:t>
      </w:r>
      <w:proofErr w:type="spellStart"/>
      <w:r>
        <w:rPr>
          <w:rFonts w:ascii="Lato" w:eastAsia="Lato" w:hAnsi="Lato" w:cs="Lato"/>
        </w:rPr>
        <w:t>compte</w:t>
      </w:r>
      <w:proofErr w:type="spellEnd"/>
      <w:r>
        <w:rPr>
          <w:rFonts w:ascii="Lato" w:eastAsia="Lato" w:hAnsi="Lato" w:cs="Lato"/>
        </w:rPr>
        <w:t xml:space="preserve"> 60</w:t>
      </w:r>
      <w:r>
        <w:rPr>
          <w:rFonts w:ascii="Lato" w:eastAsia="Lato" w:hAnsi="Lato" w:cs="Lato"/>
          <w:highlight w:val="white"/>
        </w:rPr>
        <w:t xml:space="preserve">0 </w:t>
      </w:r>
      <w:proofErr w:type="spellStart"/>
      <w:r>
        <w:rPr>
          <w:rFonts w:ascii="Lato" w:eastAsia="Lato" w:hAnsi="Lato" w:cs="Lato"/>
        </w:rPr>
        <w:t>d’étudiants</w:t>
      </w:r>
      <w:proofErr w:type="spellEnd"/>
      <w:r>
        <w:rPr>
          <w:rFonts w:ascii="Lato" w:eastAsia="Lato" w:hAnsi="Lato" w:cs="Lato"/>
        </w:rPr>
        <w:t xml:space="preserve">. </w:t>
      </w:r>
      <w:proofErr w:type="spellStart"/>
      <w:r>
        <w:rPr>
          <w:rFonts w:ascii="Lato" w:eastAsia="Lato" w:hAnsi="Lato" w:cs="Lato"/>
        </w:rPr>
        <w:t>Elle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dispose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d’un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grand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auditorium</w:t>
      </w:r>
      <w:proofErr w:type="spellEnd"/>
      <w:r>
        <w:rPr>
          <w:rFonts w:ascii="Lato" w:eastAsia="Lato" w:hAnsi="Lato" w:cs="Lato"/>
        </w:rPr>
        <w:t xml:space="preserve"> de 150 places, </w:t>
      </w:r>
      <w:proofErr w:type="spellStart"/>
      <w:r>
        <w:rPr>
          <w:rFonts w:ascii="Lato" w:eastAsia="Lato" w:hAnsi="Lato" w:cs="Lato"/>
        </w:rPr>
        <w:t>d’un</w:t>
      </w:r>
      <w:proofErr w:type="spellEnd"/>
      <w:r>
        <w:rPr>
          <w:rFonts w:ascii="Lato" w:eastAsia="Lato" w:hAnsi="Lato" w:cs="Lato"/>
        </w:rPr>
        <w:t xml:space="preserve"> patio, </w:t>
      </w:r>
      <w:proofErr w:type="spellStart"/>
      <w:r>
        <w:rPr>
          <w:rFonts w:ascii="Lato" w:eastAsia="Lato" w:hAnsi="Lato" w:cs="Lato"/>
        </w:rPr>
        <w:t>d’une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galerie</w:t>
      </w:r>
      <w:proofErr w:type="spellEnd"/>
      <w:r>
        <w:rPr>
          <w:rFonts w:ascii="Lato" w:eastAsia="Lato" w:hAnsi="Lato" w:cs="Lato"/>
        </w:rPr>
        <w:t xml:space="preserve"> et </w:t>
      </w:r>
      <w:proofErr w:type="spellStart"/>
      <w:r>
        <w:rPr>
          <w:rFonts w:ascii="Lato" w:eastAsia="Lato" w:hAnsi="Lato" w:cs="Lato"/>
        </w:rPr>
        <w:t>d’une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médiathèque</w:t>
      </w:r>
      <w:proofErr w:type="spellEnd"/>
      <w:r>
        <w:rPr>
          <w:rFonts w:ascii="Lato" w:eastAsia="Lato" w:hAnsi="Lato" w:cs="Lato"/>
        </w:rPr>
        <w:t xml:space="preserve">. </w:t>
      </w:r>
      <w:proofErr w:type="spellStart"/>
      <w:r>
        <w:rPr>
          <w:rFonts w:ascii="Lato" w:eastAsia="Lato" w:hAnsi="Lato" w:cs="Lato"/>
        </w:rPr>
        <w:t>Il</w:t>
      </w:r>
      <w:proofErr w:type="spellEnd"/>
      <w:r>
        <w:rPr>
          <w:rFonts w:ascii="Lato" w:eastAsia="Lato" w:hAnsi="Lato" w:cs="Lato"/>
        </w:rPr>
        <w:t xml:space="preserve"> y a une </w:t>
      </w:r>
      <w:proofErr w:type="spellStart"/>
      <w:r>
        <w:rPr>
          <w:rFonts w:ascii="Lato" w:eastAsia="Lato" w:hAnsi="Lato" w:cs="Lato"/>
        </w:rPr>
        <w:t>bonne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ambiance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au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sein</w:t>
      </w:r>
      <w:proofErr w:type="spellEnd"/>
      <w:r>
        <w:rPr>
          <w:rFonts w:ascii="Lato" w:eastAsia="Lato" w:hAnsi="Lato" w:cs="Lato"/>
        </w:rPr>
        <w:t xml:space="preserve"> de </w:t>
      </w:r>
      <w:proofErr w:type="spellStart"/>
      <w:r>
        <w:rPr>
          <w:rFonts w:ascii="Lato" w:eastAsia="Lato" w:hAnsi="Lato" w:cs="Lato"/>
        </w:rPr>
        <w:t>l’équipe</w:t>
      </w:r>
      <w:proofErr w:type="spellEnd"/>
      <w:r>
        <w:rPr>
          <w:rFonts w:ascii="Lato" w:eastAsia="Lato" w:hAnsi="Lato" w:cs="Lato"/>
        </w:rPr>
        <w:t xml:space="preserve">. La </w:t>
      </w:r>
      <w:proofErr w:type="spellStart"/>
      <w:r>
        <w:rPr>
          <w:rFonts w:ascii="Lato" w:eastAsia="Lato" w:hAnsi="Lato" w:cs="Lato"/>
        </w:rPr>
        <w:t>ville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est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étudiante</w:t>
      </w:r>
      <w:proofErr w:type="spellEnd"/>
      <w:r>
        <w:rPr>
          <w:rFonts w:ascii="Lato" w:eastAsia="Lato" w:hAnsi="Lato" w:cs="Lato"/>
        </w:rPr>
        <w:t xml:space="preserve"> et </w:t>
      </w:r>
      <w:proofErr w:type="spellStart"/>
      <w:r>
        <w:rPr>
          <w:rFonts w:ascii="Lato" w:eastAsia="Lato" w:hAnsi="Lato" w:cs="Lato"/>
        </w:rPr>
        <w:t>très</w:t>
      </w:r>
      <w:proofErr w:type="spellEnd"/>
      <w:r>
        <w:rPr>
          <w:rFonts w:ascii="Lato" w:eastAsia="Lato" w:hAnsi="Lato" w:cs="Lato"/>
        </w:rPr>
        <w:t xml:space="preserve"> active </w:t>
      </w:r>
      <w:proofErr w:type="spellStart"/>
      <w:r>
        <w:rPr>
          <w:rFonts w:ascii="Lato" w:eastAsia="Lato" w:hAnsi="Lato" w:cs="Lato"/>
        </w:rPr>
        <w:t>au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niveau</w:t>
      </w:r>
      <w:proofErr w:type="spellEnd"/>
      <w:r>
        <w:rPr>
          <w:rFonts w:ascii="Lato" w:eastAsia="Lato" w:hAnsi="Lato" w:cs="Lato"/>
        </w:rPr>
        <w:t xml:space="preserve"> culturel. Elle se </w:t>
      </w:r>
      <w:proofErr w:type="spellStart"/>
      <w:r>
        <w:rPr>
          <w:rFonts w:ascii="Lato" w:eastAsia="Lato" w:hAnsi="Lato" w:cs="Lato"/>
        </w:rPr>
        <w:t>situe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dans</w:t>
      </w:r>
      <w:proofErr w:type="spellEnd"/>
      <w:r>
        <w:rPr>
          <w:rFonts w:ascii="Lato" w:eastAsia="Lato" w:hAnsi="Lato" w:cs="Lato"/>
        </w:rPr>
        <w:t xml:space="preserve"> le </w:t>
      </w:r>
      <w:proofErr w:type="spellStart"/>
      <w:r>
        <w:rPr>
          <w:rFonts w:ascii="Lato" w:eastAsia="Lato" w:hAnsi="Lato" w:cs="Lato"/>
        </w:rPr>
        <w:t>nord-est</w:t>
      </w:r>
      <w:proofErr w:type="spellEnd"/>
      <w:r>
        <w:rPr>
          <w:rFonts w:ascii="Lato" w:eastAsia="Lato" w:hAnsi="Lato" w:cs="Lato"/>
        </w:rPr>
        <w:t xml:space="preserve"> du </w:t>
      </w:r>
      <w:proofErr w:type="spellStart"/>
      <w:r>
        <w:rPr>
          <w:rFonts w:ascii="Lato" w:eastAsia="Lato" w:hAnsi="Lato" w:cs="Lato"/>
        </w:rPr>
        <w:t>pays</w:t>
      </w:r>
      <w:proofErr w:type="spellEnd"/>
      <w:r>
        <w:rPr>
          <w:rFonts w:ascii="Lato" w:eastAsia="Lato" w:hAnsi="Lato" w:cs="Lato"/>
        </w:rPr>
        <w:t xml:space="preserve">, à 4h de </w:t>
      </w:r>
      <w:proofErr w:type="spellStart"/>
      <w:r>
        <w:rPr>
          <w:rFonts w:ascii="Lato" w:eastAsia="Lato" w:hAnsi="Lato" w:cs="Lato"/>
        </w:rPr>
        <w:t>route</w:t>
      </w:r>
      <w:proofErr w:type="spellEnd"/>
      <w:r>
        <w:rPr>
          <w:rFonts w:ascii="Lato" w:eastAsia="Lato" w:hAnsi="Lato" w:cs="Lato"/>
        </w:rPr>
        <w:t xml:space="preserve"> de Buenos Aires. </w:t>
      </w:r>
    </w:p>
    <w:p w14:paraId="772BE534" w14:textId="77777777" w:rsidR="003170D5" w:rsidRDefault="000075B5">
      <w:pPr>
        <w:spacing w:before="240" w:after="240"/>
        <w:jc w:val="both"/>
        <w:rPr>
          <w:rFonts w:ascii="Lato" w:eastAsia="Lato" w:hAnsi="Lato" w:cs="Lato"/>
        </w:rPr>
      </w:pPr>
      <w:proofErr w:type="spellStart"/>
      <w:proofErr w:type="gramStart"/>
      <w:r>
        <w:rPr>
          <w:rFonts w:ascii="Lato" w:eastAsia="Lato" w:hAnsi="Lato" w:cs="Lato"/>
          <w:b/>
          <w:bCs/>
        </w:rPr>
        <w:t>Défraiement</w:t>
      </w:r>
      <w:proofErr w:type="spellEnd"/>
      <w:r>
        <w:rPr>
          <w:rFonts w:ascii="Lato" w:eastAsia="Lato" w:hAnsi="Lato" w:cs="Lato"/>
          <w:b/>
          <w:bCs/>
        </w:rPr>
        <w:t xml:space="preserve"> :</w:t>
      </w:r>
      <w:proofErr w:type="gram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stage</w:t>
      </w:r>
      <w:proofErr w:type="spellEnd"/>
      <w:r>
        <w:rPr>
          <w:rFonts w:ascii="Lato" w:eastAsia="Lato" w:hAnsi="Lato" w:cs="Lato"/>
        </w:rPr>
        <w:t xml:space="preserve"> non </w:t>
      </w:r>
      <w:proofErr w:type="spellStart"/>
      <w:r>
        <w:rPr>
          <w:rFonts w:ascii="Lato" w:eastAsia="Lato" w:hAnsi="Lato" w:cs="Lato"/>
        </w:rPr>
        <w:t>rémunéré</w:t>
      </w:r>
      <w:proofErr w:type="spellEnd"/>
      <w:r>
        <w:rPr>
          <w:rFonts w:ascii="Lato" w:eastAsia="Lato" w:hAnsi="Lato" w:cs="Lato"/>
        </w:rPr>
        <w:t xml:space="preserve">. </w:t>
      </w:r>
      <w:proofErr w:type="spellStart"/>
      <w:r>
        <w:rPr>
          <w:rFonts w:ascii="Lato" w:eastAsia="Lato" w:hAnsi="Lato" w:cs="Lato"/>
        </w:rPr>
        <w:t>Assurance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rapatriement</w:t>
      </w:r>
      <w:proofErr w:type="spellEnd"/>
      <w:r>
        <w:rPr>
          <w:rFonts w:ascii="Lato" w:eastAsia="Lato" w:hAnsi="Lato" w:cs="Lato"/>
        </w:rPr>
        <w:t xml:space="preserve"> à la </w:t>
      </w:r>
      <w:proofErr w:type="spellStart"/>
      <w:r>
        <w:rPr>
          <w:rFonts w:ascii="Lato" w:eastAsia="Lato" w:hAnsi="Lato" w:cs="Lato"/>
        </w:rPr>
        <w:t>charge</w:t>
      </w:r>
      <w:proofErr w:type="spellEnd"/>
      <w:r>
        <w:rPr>
          <w:rFonts w:ascii="Lato" w:eastAsia="Lato" w:hAnsi="Lato" w:cs="Lato"/>
        </w:rPr>
        <w:t xml:space="preserve"> du </w:t>
      </w:r>
      <w:proofErr w:type="spellStart"/>
      <w:proofErr w:type="gramStart"/>
      <w:r>
        <w:rPr>
          <w:rFonts w:ascii="Lato" w:eastAsia="Lato" w:hAnsi="Lato" w:cs="Lato"/>
        </w:rPr>
        <w:t>stagiaire</w:t>
      </w:r>
      <w:proofErr w:type="spellEnd"/>
      <w:r>
        <w:rPr>
          <w:rFonts w:ascii="Lato" w:eastAsia="Lato" w:hAnsi="Lato" w:cs="Lato"/>
        </w:rPr>
        <w:t xml:space="preserve"> :</w:t>
      </w:r>
      <w:proofErr w:type="gramEnd"/>
      <w:r>
        <w:rPr>
          <w:rFonts w:ascii="Lato" w:eastAsia="Lato" w:hAnsi="Lato" w:cs="Lato"/>
        </w:rPr>
        <w:t xml:space="preserve"> le </w:t>
      </w:r>
      <w:proofErr w:type="spellStart"/>
      <w:r>
        <w:rPr>
          <w:rFonts w:ascii="Lato" w:eastAsia="Lato" w:hAnsi="Lato" w:cs="Lato"/>
        </w:rPr>
        <w:t>stagiaire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doit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impérativement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avoir</w:t>
      </w:r>
      <w:proofErr w:type="spellEnd"/>
      <w:r>
        <w:rPr>
          <w:rFonts w:ascii="Lato" w:eastAsia="Lato" w:hAnsi="Lato" w:cs="Lato"/>
        </w:rPr>
        <w:t xml:space="preserve"> une </w:t>
      </w:r>
      <w:proofErr w:type="spellStart"/>
      <w:r>
        <w:rPr>
          <w:rFonts w:ascii="Lato" w:eastAsia="Lato" w:hAnsi="Lato" w:cs="Lato"/>
        </w:rPr>
        <w:t>assurance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rapatriement</w:t>
      </w:r>
      <w:proofErr w:type="spellEnd"/>
      <w:r>
        <w:rPr>
          <w:rFonts w:ascii="Lato" w:eastAsia="Lato" w:hAnsi="Lato" w:cs="Lato"/>
        </w:rPr>
        <w:t xml:space="preserve"> et </w:t>
      </w:r>
      <w:proofErr w:type="spellStart"/>
      <w:r>
        <w:rPr>
          <w:rFonts w:ascii="Lato" w:eastAsia="Lato" w:hAnsi="Lato" w:cs="Lato"/>
        </w:rPr>
        <w:t>pouvoir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couvrir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ses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frais</w:t>
      </w:r>
      <w:proofErr w:type="spellEnd"/>
      <w:r>
        <w:rPr>
          <w:rFonts w:ascii="Lato" w:eastAsia="Lato" w:hAnsi="Lato" w:cs="Lato"/>
        </w:rPr>
        <w:t xml:space="preserve"> de </w:t>
      </w:r>
      <w:proofErr w:type="spellStart"/>
      <w:r>
        <w:rPr>
          <w:rFonts w:ascii="Lato" w:eastAsia="Lato" w:hAnsi="Lato" w:cs="Lato"/>
        </w:rPr>
        <w:t>santé</w:t>
      </w:r>
      <w:proofErr w:type="spellEnd"/>
      <w:r>
        <w:rPr>
          <w:rFonts w:ascii="Lato" w:eastAsia="Lato" w:hAnsi="Lato" w:cs="Lato"/>
        </w:rPr>
        <w:t xml:space="preserve"> sur place.</w:t>
      </w:r>
    </w:p>
    <w:p w14:paraId="6A04E71C" w14:textId="7C77FEBE" w:rsidR="003170D5" w:rsidRDefault="000075B5">
      <w:pPr>
        <w:spacing w:before="240" w:after="240"/>
        <w:jc w:val="both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 xml:space="preserve">Date </w:t>
      </w:r>
      <w:proofErr w:type="spellStart"/>
      <w:r>
        <w:rPr>
          <w:rFonts w:ascii="Lato" w:eastAsia="Lato" w:hAnsi="Lato" w:cs="Lato"/>
          <w:b/>
          <w:bCs/>
        </w:rPr>
        <w:t>limite</w:t>
      </w:r>
      <w:proofErr w:type="spellEnd"/>
      <w:r>
        <w:rPr>
          <w:rFonts w:ascii="Lato" w:eastAsia="Lato" w:hAnsi="Lato" w:cs="Lato"/>
          <w:b/>
          <w:bCs/>
        </w:rPr>
        <w:t xml:space="preserve"> de </w:t>
      </w:r>
      <w:proofErr w:type="spellStart"/>
      <w:r>
        <w:rPr>
          <w:rFonts w:ascii="Lato" w:eastAsia="Lato" w:hAnsi="Lato" w:cs="Lato"/>
          <w:b/>
          <w:bCs/>
        </w:rPr>
        <w:t>candidature</w:t>
      </w:r>
      <w:proofErr w:type="spellEnd"/>
      <w:r>
        <w:rPr>
          <w:rFonts w:ascii="Lato" w:eastAsia="Lato" w:hAnsi="Lato" w:cs="Lato"/>
        </w:rPr>
        <w:t xml:space="preserve"> : </w:t>
      </w:r>
      <w:proofErr w:type="spellStart"/>
      <w:r w:rsidR="0088352D">
        <w:rPr>
          <w:rFonts w:ascii="Lato" w:eastAsia="Lato" w:hAnsi="Lato" w:cs="Lato"/>
        </w:rPr>
        <w:t>dès</w:t>
      </w:r>
      <w:proofErr w:type="spellEnd"/>
      <w:r w:rsidR="0088352D">
        <w:rPr>
          <w:rFonts w:ascii="Lato" w:eastAsia="Lato" w:hAnsi="Lato" w:cs="Lato"/>
        </w:rPr>
        <w:t xml:space="preserve"> que possible</w:t>
      </w:r>
    </w:p>
    <w:p w14:paraId="59231AAD" w14:textId="77777777" w:rsidR="003170D5" w:rsidRDefault="000075B5">
      <w:pPr>
        <w:spacing w:before="240" w:after="24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CV </w:t>
      </w:r>
      <w:proofErr w:type="spellStart"/>
      <w:r>
        <w:rPr>
          <w:rFonts w:ascii="Lato" w:eastAsia="Lato" w:hAnsi="Lato" w:cs="Lato"/>
        </w:rPr>
        <w:t>complet</w:t>
      </w:r>
      <w:proofErr w:type="spellEnd"/>
      <w:r>
        <w:rPr>
          <w:rFonts w:ascii="Lato" w:eastAsia="Lato" w:hAnsi="Lato" w:cs="Lato"/>
        </w:rPr>
        <w:t xml:space="preserve"> + </w:t>
      </w:r>
      <w:proofErr w:type="spellStart"/>
      <w:r>
        <w:rPr>
          <w:rFonts w:ascii="Lato" w:eastAsia="Lato" w:hAnsi="Lato" w:cs="Lato"/>
        </w:rPr>
        <w:t>lettre</w:t>
      </w:r>
      <w:proofErr w:type="spellEnd"/>
      <w:r>
        <w:rPr>
          <w:rFonts w:ascii="Lato" w:eastAsia="Lato" w:hAnsi="Lato" w:cs="Lato"/>
        </w:rPr>
        <w:t xml:space="preserve"> de </w:t>
      </w:r>
      <w:proofErr w:type="spellStart"/>
      <w:r>
        <w:rPr>
          <w:rFonts w:ascii="Lato" w:eastAsia="Lato" w:hAnsi="Lato" w:cs="Lato"/>
        </w:rPr>
        <w:t>motivation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par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courriel</w:t>
      </w:r>
      <w:proofErr w:type="spellEnd"/>
      <w:r>
        <w:rPr>
          <w:rFonts w:ascii="Lato" w:eastAsia="Lato" w:hAnsi="Lato" w:cs="Lato"/>
        </w:rPr>
        <w:t xml:space="preserve"> </w:t>
      </w:r>
      <w:proofErr w:type="gramStart"/>
      <w:r>
        <w:rPr>
          <w:rFonts w:ascii="Lato" w:eastAsia="Lato" w:hAnsi="Lato" w:cs="Lato"/>
        </w:rPr>
        <w:t>à :</w:t>
      </w:r>
      <w:proofErr w:type="gramEnd"/>
    </w:p>
    <w:p w14:paraId="32C34234" w14:textId="77777777" w:rsidR="003170D5" w:rsidRDefault="000075B5">
      <w:pPr>
        <w:numPr>
          <w:ilvl w:val="0"/>
          <w:numId w:val="1"/>
        </w:numPr>
        <w:spacing w:before="24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Alix </w:t>
      </w:r>
      <w:proofErr w:type="spellStart"/>
      <w:r>
        <w:rPr>
          <w:rFonts w:ascii="Lato" w:eastAsia="Lato" w:hAnsi="Lato" w:cs="Lato"/>
        </w:rPr>
        <w:t>Vilpoux</w:t>
      </w:r>
      <w:proofErr w:type="spellEnd"/>
      <w:r>
        <w:rPr>
          <w:rFonts w:ascii="Lato" w:eastAsia="Lato" w:hAnsi="Lato" w:cs="Lato"/>
        </w:rPr>
        <w:t xml:space="preserve"> – </w:t>
      </w:r>
      <w:proofErr w:type="gramStart"/>
      <w:r>
        <w:rPr>
          <w:rFonts w:ascii="Lato" w:eastAsia="Lato" w:hAnsi="Lato" w:cs="Lato"/>
        </w:rPr>
        <w:t>Directrice :</w:t>
      </w:r>
      <w:proofErr w:type="gramEnd"/>
      <w:r>
        <w:rPr>
          <w:rFonts w:ascii="Lato" w:eastAsia="Lato" w:hAnsi="Lato" w:cs="Lato"/>
        </w:rPr>
        <w:t xml:space="preserve"> </w:t>
      </w:r>
      <w:hyperlink r:id="rId8">
        <w:r>
          <w:rPr>
            <w:rFonts w:ascii="Lato" w:eastAsia="Lato" w:hAnsi="Lato" w:cs="Lato"/>
            <w:color w:val="1155CC"/>
            <w:u w:val="single"/>
          </w:rPr>
          <w:t>direction@afrosario.org.ar</w:t>
        </w:r>
      </w:hyperlink>
    </w:p>
    <w:p w14:paraId="07CF9930" w14:textId="77777777" w:rsidR="003170D5" w:rsidRDefault="000075B5">
      <w:pPr>
        <w:numPr>
          <w:ilvl w:val="0"/>
          <w:numId w:val="1"/>
        </w:numPr>
        <w:spacing w:after="24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Susana Garcia – </w:t>
      </w:r>
      <w:proofErr w:type="spellStart"/>
      <w:r>
        <w:rPr>
          <w:rFonts w:ascii="Lato" w:eastAsia="Lato" w:hAnsi="Lato" w:cs="Lato"/>
        </w:rPr>
        <w:t>Coordinatrice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proofErr w:type="gramStart"/>
      <w:r>
        <w:rPr>
          <w:rFonts w:ascii="Lato" w:eastAsia="Lato" w:hAnsi="Lato" w:cs="Lato"/>
        </w:rPr>
        <w:t>culturelle</w:t>
      </w:r>
      <w:proofErr w:type="spellEnd"/>
      <w:r>
        <w:rPr>
          <w:rFonts w:ascii="Lato" w:eastAsia="Lato" w:hAnsi="Lato" w:cs="Lato"/>
        </w:rPr>
        <w:t xml:space="preserve"> :</w:t>
      </w:r>
      <w:proofErr w:type="gramEnd"/>
      <w:r>
        <w:rPr>
          <w:rFonts w:ascii="Lato" w:eastAsia="Lato" w:hAnsi="Lato" w:cs="Lato"/>
        </w:rPr>
        <w:t xml:space="preserve"> </w:t>
      </w:r>
      <w:hyperlink r:id="rId9">
        <w:r>
          <w:rPr>
            <w:rFonts w:ascii="Lato" w:eastAsia="Lato" w:hAnsi="Lato" w:cs="Lato"/>
            <w:color w:val="1155CC"/>
            <w:u w:val="single"/>
          </w:rPr>
          <w:t>info@afrosario.org.ar</w:t>
        </w:r>
      </w:hyperlink>
    </w:p>
    <w:sectPr w:rsidR="003170D5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7DD1A" w14:textId="77777777" w:rsidR="000075B5" w:rsidRDefault="000075B5">
      <w:pPr>
        <w:spacing w:line="240" w:lineRule="auto"/>
      </w:pPr>
      <w:r>
        <w:separator/>
      </w:r>
    </w:p>
  </w:endnote>
  <w:endnote w:type="continuationSeparator" w:id="0">
    <w:p w14:paraId="405B9054" w14:textId="77777777" w:rsidR="000075B5" w:rsidRDefault="000075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00124B9A-ED58-4800-8BDA-59FF9DBC49F2}"/>
    <w:embedBold r:id="rId2" w:fontKey="{7A8A9BF8-700D-4555-B977-3714620EA49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4096F79-2965-4952-A4B2-2C6C48B799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988608-259E-47DA-AA61-4BB495E262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FBB49" w14:textId="77777777" w:rsidR="003170D5" w:rsidRDefault="003170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976D4" w14:textId="77777777" w:rsidR="000075B5" w:rsidRDefault="000075B5">
      <w:pPr>
        <w:spacing w:line="240" w:lineRule="auto"/>
      </w:pPr>
      <w:r>
        <w:separator/>
      </w:r>
    </w:p>
  </w:footnote>
  <w:footnote w:type="continuationSeparator" w:id="0">
    <w:p w14:paraId="691B9FC9" w14:textId="77777777" w:rsidR="000075B5" w:rsidRDefault="000075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1A8D2" w14:textId="77777777" w:rsidR="003170D5" w:rsidRDefault="000075B5">
    <w:pPr>
      <w:jc w:val="center"/>
    </w:pPr>
    <w:r>
      <w:rPr>
        <w:noProof/>
      </w:rPr>
      <w:drawing>
        <wp:inline distT="114300" distB="114300" distL="114300" distR="114300" wp14:anchorId="1C9FBDB5" wp14:editId="373D7A82">
          <wp:extent cx="2024063" cy="482934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4063" cy="4829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8F4633"/>
    <w:multiLevelType w:val="multilevel"/>
    <w:tmpl w:val="B89490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B50DC1"/>
    <w:multiLevelType w:val="multilevel"/>
    <w:tmpl w:val="B39E55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3F1B2F"/>
    <w:multiLevelType w:val="multilevel"/>
    <w:tmpl w:val="449EC0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21135676">
    <w:abstractNumId w:val="1"/>
  </w:num>
  <w:num w:numId="2" w16cid:durableId="474226607">
    <w:abstractNumId w:val="2"/>
  </w:num>
  <w:num w:numId="3" w16cid:durableId="537277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0D5"/>
    <w:rsid w:val="000075B5"/>
    <w:rsid w:val="003170D5"/>
    <w:rsid w:val="0088352D"/>
    <w:rsid w:val="008B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422B7"/>
  <w15:docId w15:val="{30C1DDFF-B894-4EBA-BEA9-642F4A0B1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@afrosrio.org.a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afrosario.org.a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EgP7m/NuST4Vg0Z+zap197yk4g==">CgMxLjA4AHIhMWM0M2pBRzh3SGhkY3Y4QmJzcDh6ZFlDVU5ITnROUHJN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1953</Characters>
  <Application>Microsoft Office Word</Application>
  <DocSecurity>4</DocSecurity>
  <Lines>16</Lines>
  <Paragraphs>4</Paragraphs>
  <ScaleCrop>false</ScaleCrop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 CASTEL</dc:creator>
  <cp:lastModifiedBy>Florence Castel</cp:lastModifiedBy>
  <cp:revision>2</cp:revision>
  <dcterms:created xsi:type="dcterms:W3CDTF">2026-05-11T08:20:00Z</dcterms:created>
  <dcterms:modified xsi:type="dcterms:W3CDTF">2026-05-11T08:20:00Z</dcterms:modified>
</cp:coreProperties>
</file>