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160" w:before="300" w:line="264" w:lineRule="auto"/>
        <w:jc w:val="center"/>
        <w:rPr>
          <w:sz w:val="45"/>
          <w:szCs w:val="45"/>
        </w:rPr>
      </w:pPr>
      <w:bookmarkStart w:colFirst="0" w:colLast="0" w:name="_heading=h.gjdgxs" w:id="0"/>
      <w:bookmarkEnd w:id="0"/>
      <w:r w:rsidDel="00000000" w:rsidR="00000000" w:rsidRPr="00000000">
        <w:rPr>
          <w:sz w:val="45"/>
          <w:szCs w:val="45"/>
          <w:rtl w:val="0"/>
        </w:rPr>
        <w:t xml:space="preserve">Service Civique / appui aux activités pédagogiques FLE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LIEU : </w:t>
      </w:r>
      <w:r w:rsidDel="00000000" w:rsidR="00000000" w:rsidRPr="00000000">
        <w:rPr>
          <w:sz w:val="27"/>
          <w:szCs w:val="27"/>
          <w:rtl w:val="0"/>
        </w:rPr>
        <w:t xml:space="preserve">Rosario - Argentine</w:t>
      </w:r>
    </w:p>
    <w:p w:rsidR="00000000" w:rsidDel="00000000" w:rsidP="00000000" w:rsidRDefault="00000000" w:rsidRPr="00000000" w14:paraId="00000004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DATE DE DÉBUT DU CONTRAT :</w:t>
      </w:r>
    </w:p>
    <w:p w:rsidR="00000000" w:rsidDel="00000000" w:rsidP="00000000" w:rsidRDefault="00000000" w:rsidRPr="00000000" w14:paraId="00000006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29 juin 2026</w:t>
      </w:r>
    </w:p>
    <w:p w:rsidR="00000000" w:rsidDel="00000000" w:rsidP="00000000" w:rsidRDefault="00000000" w:rsidRPr="00000000" w14:paraId="00000007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DATE LIMITE DE CANDIDATURE :</w:t>
      </w:r>
    </w:p>
    <w:p w:rsidR="00000000" w:rsidDel="00000000" w:rsidP="00000000" w:rsidRDefault="00000000" w:rsidRPr="00000000" w14:paraId="00000009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30 avril 2026</w:t>
      </w:r>
    </w:p>
    <w:p w:rsidR="00000000" w:rsidDel="00000000" w:rsidP="00000000" w:rsidRDefault="00000000" w:rsidRPr="00000000" w14:paraId="0000000A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INSTITUTION: </w:t>
      </w:r>
    </w:p>
    <w:p w:rsidR="00000000" w:rsidDel="00000000" w:rsidP="00000000" w:rsidRDefault="00000000" w:rsidRPr="00000000" w14:paraId="0000000C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Alliance Française de Rosario</w:t>
      </w:r>
    </w:p>
    <w:p w:rsidR="00000000" w:rsidDel="00000000" w:rsidP="00000000" w:rsidRDefault="00000000" w:rsidRPr="00000000" w14:paraId="0000000D">
      <w:pPr>
        <w:shd w:fill="ffffff" w:val="clear"/>
        <w:spacing w:before="30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DESCRIPTIF DU POSTE :</w:t>
      </w:r>
    </w:p>
    <w:p w:rsidR="00000000" w:rsidDel="00000000" w:rsidP="00000000" w:rsidRDefault="00000000" w:rsidRPr="00000000" w14:paraId="0000000E">
      <w:pPr>
        <w:shd w:fill="ffffff" w:val="clear"/>
        <w:spacing w:after="160" w:before="30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1- Accompagnement des étudiants à l’Alliance Française de Rosario dans leur apprentissage du français et dans leur découverte de la culture française/ francophone</w:t>
      </w:r>
    </w:p>
    <w:p w:rsidR="00000000" w:rsidDel="00000000" w:rsidP="00000000" w:rsidRDefault="00000000" w:rsidRPr="00000000" w14:paraId="0000000F">
      <w:pPr>
        <w:shd w:fill="ffffff" w:val="clear"/>
        <w:spacing w:after="160" w:before="30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2- Soutien au travail de l’équipe pédagogique (cours de Français langue étrangère pour enfants, adolescents, adultes, aide à la conception de matériel pédagogique, aide à l'organisation des cours)</w:t>
      </w:r>
    </w:p>
    <w:p w:rsidR="00000000" w:rsidDel="00000000" w:rsidP="00000000" w:rsidRDefault="00000000" w:rsidRPr="00000000" w14:paraId="00000010">
      <w:pPr>
        <w:shd w:fill="ffffff" w:val="clear"/>
        <w:spacing w:after="160" w:before="30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3- Aide à l’organisation d’évènements culturels pour les étudiants</w:t>
      </w:r>
    </w:p>
    <w:p w:rsidR="00000000" w:rsidDel="00000000" w:rsidP="00000000" w:rsidRDefault="00000000" w:rsidRPr="00000000" w14:paraId="00000011">
      <w:pPr>
        <w:shd w:fill="ffffff" w:val="clear"/>
        <w:spacing w:after="160" w:before="30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4- Aide et participation à des rencontres entre étudiants pour favoriser le dialogue et la compréhension</w:t>
      </w:r>
    </w:p>
    <w:p w:rsidR="00000000" w:rsidDel="00000000" w:rsidP="00000000" w:rsidRDefault="00000000" w:rsidRPr="00000000" w14:paraId="00000012">
      <w:pPr>
        <w:shd w:fill="ffffff" w:val="clear"/>
        <w:spacing w:before="30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PRÉSENTATION DE L'ORGANISME :</w:t>
      </w:r>
    </w:p>
    <w:p w:rsidR="00000000" w:rsidDel="00000000" w:rsidP="00000000" w:rsidRDefault="00000000" w:rsidRPr="00000000" w14:paraId="00000013">
      <w:pPr>
        <w:shd w:fill="ffffff" w:val="clear"/>
        <w:spacing w:after="160" w:before="30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L’Alliance française de Rosario est une association dont l’objectif est de participer au rayonnement de la culture française, à l’étranger notamment. Elle fait partie d’un réseau mondial constitué de plus de 850 alliances françaises situées dans 132 pays. Pour réaliser sa mission de promotion du monde francophone à l’étranger, l’Alliance française s’appuie sur deux pôles : un pôle « pédagogie », constitué d’enseignants qui dispensent des cours de français auprès des étudiants inscrits à l’AF, puis d’un pôle « culturel », chargé d’organiser des événements culturels en lien avec la France et la francophonie et de les communiquer.</w:t>
      </w:r>
    </w:p>
    <w:p w:rsidR="00000000" w:rsidDel="00000000" w:rsidP="00000000" w:rsidRDefault="00000000" w:rsidRPr="00000000" w14:paraId="00000014">
      <w:pPr>
        <w:shd w:fill="ffffff" w:val="clear"/>
        <w:spacing w:before="300" w:lineRule="auto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COMPÉTENCES REQUISES :</w:t>
      </w:r>
    </w:p>
    <w:p w:rsidR="00000000" w:rsidDel="00000000" w:rsidP="00000000" w:rsidRDefault="00000000" w:rsidRPr="00000000" w14:paraId="00000015">
      <w:pPr>
        <w:shd w:fill="ffffff" w:val="clear"/>
        <w:spacing w:after="160" w:before="30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L'alliance française est à la recherche d'une personne prête à s'impliquer pleinement à l'Alliance Française de Rosario en soutenant la coordination pédagogique. Le Service Civique fera partie intégrante de notre équipe. Une équipe à l’image des valeurs de diversité que nous diffusons.</w:t>
      </w:r>
    </w:p>
    <w:p w:rsidR="00000000" w:rsidDel="00000000" w:rsidP="00000000" w:rsidRDefault="00000000" w:rsidRPr="00000000" w14:paraId="00000016">
      <w:pPr>
        <w:shd w:fill="ffffff" w:val="clear"/>
        <w:spacing w:after="16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DIPLÔME REQUIS :</w:t>
      </w:r>
    </w:p>
    <w:p w:rsidR="00000000" w:rsidDel="00000000" w:rsidP="00000000" w:rsidRDefault="00000000" w:rsidRPr="00000000" w14:paraId="00000018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Diplôme (ou équivalent) en cours ou terminé en FLE ou dans les métiers de l’Education en général</w:t>
      </w:r>
    </w:p>
    <w:p w:rsidR="00000000" w:rsidDel="00000000" w:rsidP="00000000" w:rsidRDefault="00000000" w:rsidRPr="00000000" w14:paraId="00000019">
      <w:pPr>
        <w:shd w:fill="ffffff" w:val="clear"/>
        <w:spacing w:before="300" w:lineRule="auto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TYPE DE CONTRAT :</w:t>
      </w:r>
      <w:r w:rsidDel="00000000" w:rsidR="00000000" w:rsidRPr="00000000">
        <w:rPr>
          <w:sz w:val="27"/>
          <w:szCs w:val="27"/>
          <w:rtl w:val="0"/>
        </w:rPr>
        <w:t xml:space="preserve">Service civique</w:t>
      </w:r>
    </w:p>
    <w:p w:rsidR="00000000" w:rsidDel="00000000" w:rsidP="00000000" w:rsidRDefault="00000000" w:rsidRPr="00000000" w14:paraId="0000001A">
      <w:pPr>
        <w:shd w:fill="ffffff" w:val="clear"/>
        <w:spacing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VOLUME HORAIRE PAR SEMAINE :</w:t>
      </w:r>
    </w:p>
    <w:p w:rsidR="00000000" w:rsidDel="00000000" w:rsidP="00000000" w:rsidRDefault="00000000" w:rsidRPr="00000000" w14:paraId="0000001C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35h</w:t>
      </w:r>
    </w:p>
    <w:p w:rsidR="00000000" w:rsidDel="00000000" w:rsidP="00000000" w:rsidRDefault="00000000" w:rsidRPr="00000000" w14:paraId="0000001D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DURÉE :</w:t>
      </w:r>
    </w:p>
    <w:p w:rsidR="00000000" w:rsidDel="00000000" w:rsidP="00000000" w:rsidRDefault="00000000" w:rsidRPr="00000000" w14:paraId="0000001F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 an</w:t>
      </w:r>
    </w:p>
    <w:p w:rsidR="00000000" w:rsidDel="00000000" w:rsidP="00000000" w:rsidRDefault="00000000" w:rsidRPr="00000000" w14:paraId="00000020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DATE DE DÉBUT DU CONTRAT :</w:t>
      </w:r>
    </w:p>
    <w:p w:rsidR="00000000" w:rsidDel="00000000" w:rsidP="00000000" w:rsidRDefault="00000000" w:rsidRPr="00000000" w14:paraId="00000022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29 juin 2026</w:t>
      </w:r>
    </w:p>
    <w:p w:rsidR="00000000" w:rsidDel="00000000" w:rsidP="00000000" w:rsidRDefault="00000000" w:rsidRPr="00000000" w14:paraId="00000023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RÉMUNÉRATION :</w:t>
      </w:r>
    </w:p>
    <w:p w:rsidR="00000000" w:rsidDel="00000000" w:rsidP="00000000" w:rsidRDefault="00000000" w:rsidRPr="00000000" w14:paraId="00000025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Indemnisation du service civique</w:t>
      </w:r>
    </w:p>
    <w:p w:rsidR="00000000" w:rsidDel="00000000" w:rsidP="00000000" w:rsidRDefault="00000000" w:rsidRPr="00000000" w14:paraId="00000026">
      <w:pPr>
        <w:shd w:fill="ffffff" w:val="clea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DÉMARCHE À SUIVRE POUR PRÉSENTER SA CANDIDATURE :</w:t>
      </w:r>
    </w:p>
    <w:p w:rsidR="00000000" w:rsidDel="00000000" w:rsidP="00000000" w:rsidRDefault="00000000" w:rsidRPr="00000000" w14:paraId="00000028">
      <w:pPr>
        <w:shd w:fill="ffffff" w:val="clear"/>
        <w:spacing w:after="160" w:lineRule="auto"/>
        <w:rPr>
          <w:color w:val="e72c3a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Candidater directement </w:t>
      </w:r>
      <w:hyperlink r:id="rId7">
        <w:r w:rsidDel="00000000" w:rsidR="00000000" w:rsidRPr="00000000">
          <w:rPr>
            <w:color w:val="e72c3a"/>
            <w:sz w:val="27"/>
            <w:szCs w:val="27"/>
            <w:rtl w:val="0"/>
          </w:rPr>
          <w:t xml:space="preserve">en ligne</w:t>
        </w:r>
      </w:hyperlink>
      <w:r w:rsidDel="00000000" w:rsidR="00000000" w:rsidRPr="00000000">
        <w:rPr>
          <w:color w:val="e72c3a"/>
          <w:sz w:val="27"/>
          <w:szCs w:val="27"/>
          <w:rtl w:val="0"/>
        </w:rPr>
        <w:t xml:space="preserve"> : </w:t>
      </w:r>
      <w:hyperlink r:id="rId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https://www.service-civique.gouv.fr/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60" w:lineRule="auto"/>
        <w:rPr>
          <w:color w:val="e72c3a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COURRIEL DE CONTACT :</w:t>
      </w:r>
    </w:p>
    <w:p w:rsidR="00000000" w:rsidDel="00000000" w:rsidP="00000000" w:rsidRDefault="00000000" w:rsidRPr="00000000" w14:paraId="0000002B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9"/>
          <w:szCs w:val="29"/>
          <w:rtl w:val="0"/>
        </w:rPr>
        <w:t xml:space="preserve">Alix Vilpoux : </w:t>
      </w:r>
      <w:hyperlink r:id="rId9">
        <w:r w:rsidDel="00000000" w:rsidR="00000000" w:rsidRPr="00000000">
          <w:rPr>
            <w:sz w:val="27"/>
            <w:szCs w:val="27"/>
            <w:u w:val="single"/>
            <w:rtl w:val="0"/>
          </w:rPr>
          <w:t xml:space="preserve">direction@afrosario.org.ar</w:t>
        </w:r>
      </w:hyperlink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Claudia Moriconi :  pedagogie@afrosario.org.ar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SITE WEB : </w:t>
      </w:r>
    </w:p>
    <w:p w:rsidR="00000000" w:rsidDel="00000000" w:rsidP="00000000" w:rsidRDefault="00000000" w:rsidRPr="00000000" w14:paraId="0000002F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https://afrosario.org.ar/#/</w:t>
      </w:r>
    </w:p>
    <w:p w:rsidR="00000000" w:rsidDel="00000000" w:rsidP="00000000" w:rsidRDefault="00000000" w:rsidRPr="00000000" w14:paraId="00000030">
      <w:pPr>
        <w:shd w:fill="ffffff" w:val="clear"/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.3228346456694" w:top="1417.3228346456694" w:left="1417.3228346456694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62238" cy="42011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238" cy="4201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direction@afrosario.org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rvice-civique.gouv.fr/" TargetMode="External"/><Relationship Id="rId8" Type="http://schemas.openxmlformats.org/officeDocument/2006/relationships/hyperlink" Target="https://www.service-civique.gouv.f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Nj1O3ST+TwLRrDU0DKrCwNA2Q==">CgMxLjAyCGguZ2pkZ3hzOAByITExSjNDc3c4ak1TYWlLNi16LVF4bWo2NXgwOUp5SE5VMg==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