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933B" w14:textId="5A9B8959" w:rsidR="00272A07" w:rsidRPr="00272A07" w:rsidRDefault="00272A07" w:rsidP="00272A07">
      <w:pPr>
        <w:pStyle w:val="Titre2"/>
      </w:pPr>
      <w:r w:rsidRPr="00272A07">
        <w:t>Service civique soutien à l’activité culturelle de l’Alliance Française de Malte Méditerranée.</w:t>
      </w:r>
    </w:p>
    <w:p w14:paraId="0875AE14" w14:textId="54F24172" w:rsidR="00272A07" w:rsidRDefault="00272A07">
      <w:r>
        <w:t>Le/La service civique participe à la promotion du français et des cultures francophones à Malte, à travail l’organisation d’événements pédago-culturels. Les missions sont :</w:t>
      </w:r>
    </w:p>
    <w:p w14:paraId="7A963BFA" w14:textId="5B9C9986" w:rsidR="00272A07" w:rsidRDefault="00272A07">
      <w:r w:rsidRPr="00272A07">
        <w:t>OFFRE CULTURELLE</w:t>
      </w:r>
    </w:p>
    <w:p w14:paraId="028370AD" w14:textId="7B5CA528" w:rsidR="00272A07" w:rsidRDefault="00272A07" w:rsidP="00272A07">
      <w:pPr>
        <w:pStyle w:val="Paragraphedeliste"/>
        <w:numPr>
          <w:ilvl w:val="0"/>
          <w:numId w:val="1"/>
        </w:numPr>
      </w:pPr>
      <w:r w:rsidRPr="00272A07">
        <w:t>Participation à la programmation et à la médiation culturelle</w:t>
      </w:r>
      <w:r>
        <w:t xml:space="preserve"> des événements réguliers de l’Alliance </w:t>
      </w:r>
      <w:r w:rsidRPr="00272A07">
        <w:t>(</w:t>
      </w:r>
      <w:r>
        <w:t xml:space="preserve">Projections de films, </w:t>
      </w:r>
      <w:r w:rsidRPr="00272A07">
        <w:t xml:space="preserve">Fête de la Francophonie…) </w:t>
      </w:r>
    </w:p>
    <w:p w14:paraId="70AB024B" w14:textId="77777777" w:rsidR="00272A07" w:rsidRDefault="00272A07" w:rsidP="00272A07">
      <w:pPr>
        <w:pStyle w:val="Paragraphedeliste"/>
        <w:numPr>
          <w:ilvl w:val="0"/>
          <w:numId w:val="1"/>
        </w:numPr>
      </w:pPr>
      <w:r w:rsidRPr="00272A07">
        <w:t>Promotion de la francophonie et de la langue française à travers l’animation d’ateliers ponctuels (atelier cuisine, découverte des régions française etc…),</w:t>
      </w:r>
    </w:p>
    <w:p w14:paraId="33F38A17" w14:textId="1AF13AC4" w:rsidR="00272A07" w:rsidRDefault="00272A07" w:rsidP="00272A07">
      <w:pPr>
        <w:pStyle w:val="Paragraphedeliste"/>
        <w:numPr>
          <w:ilvl w:val="0"/>
          <w:numId w:val="1"/>
        </w:numPr>
      </w:pPr>
      <w:r w:rsidRPr="00272A07">
        <w:t xml:space="preserve">Médiation pour le projet </w:t>
      </w:r>
      <w:proofErr w:type="spellStart"/>
      <w:r w:rsidRPr="00272A07">
        <w:t>Microfolies</w:t>
      </w:r>
      <w:proofErr w:type="spellEnd"/>
      <w:r>
        <w:t> : médiation culturelle autour de l’histoire de l’art</w:t>
      </w:r>
    </w:p>
    <w:p w14:paraId="1C9D9B40" w14:textId="77777777" w:rsidR="00272A07" w:rsidRDefault="00272A07" w:rsidP="00272A07">
      <w:r w:rsidRPr="00272A07">
        <w:t>CENTRE DE RESSOURCES</w:t>
      </w:r>
    </w:p>
    <w:p w14:paraId="6559A2B7" w14:textId="414BD690" w:rsidR="00272A07" w:rsidRDefault="00272A07" w:rsidP="00272A07">
      <w:pPr>
        <w:pStyle w:val="Paragraphedeliste"/>
        <w:numPr>
          <w:ilvl w:val="0"/>
          <w:numId w:val="3"/>
        </w:numPr>
      </w:pPr>
      <w:r w:rsidRPr="00272A07">
        <w:t xml:space="preserve">Mise en avant des ressources de la médiathèque </w:t>
      </w:r>
      <w:r>
        <w:t>et mises à jour des ressources</w:t>
      </w:r>
    </w:p>
    <w:p w14:paraId="3AC436B9" w14:textId="27133E70" w:rsidR="00272A07" w:rsidRDefault="00272A07" w:rsidP="00272A07">
      <w:pPr>
        <w:pStyle w:val="Paragraphedeliste"/>
        <w:numPr>
          <w:ilvl w:val="0"/>
          <w:numId w:val="3"/>
        </w:numPr>
      </w:pPr>
      <w:r w:rsidRPr="00272A07">
        <w:t xml:space="preserve">Prise en main et mise en avant de la plateforme </w:t>
      </w:r>
      <w:proofErr w:type="spellStart"/>
      <w:r w:rsidRPr="00272A07">
        <w:t>Culturethèque</w:t>
      </w:r>
      <w:proofErr w:type="spellEnd"/>
      <w:r w:rsidRPr="00272A07">
        <w:t xml:space="preserve"> </w:t>
      </w:r>
    </w:p>
    <w:p w14:paraId="491A2491" w14:textId="2F2EC694" w:rsidR="00272A07" w:rsidRPr="00272A07" w:rsidRDefault="00272A07" w:rsidP="00272A07">
      <w:pPr>
        <w:pStyle w:val="Paragraphedeliste"/>
        <w:numPr>
          <w:ilvl w:val="0"/>
          <w:numId w:val="3"/>
        </w:numPr>
      </w:pPr>
      <w:r w:rsidRPr="00272A07">
        <w:t xml:space="preserve">Animation d’ateliers / de club de lecture, </w:t>
      </w:r>
      <w:r>
        <w:t>l</w:t>
      </w:r>
      <w:r w:rsidRPr="00272A07">
        <w:t xml:space="preserve">ectures de contes pour enfants </w:t>
      </w:r>
    </w:p>
    <w:p w14:paraId="334F4F9D" w14:textId="77777777" w:rsidR="00272A07" w:rsidRDefault="00272A07" w:rsidP="00272A07">
      <w:r w:rsidRPr="00272A07">
        <w:t xml:space="preserve">COMMUNICATION </w:t>
      </w:r>
      <w:r>
        <w:t>–</w:t>
      </w:r>
      <w:r w:rsidRPr="00272A07">
        <w:t xml:space="preserve"> </w:t>
      </w:r>
    </w:p>
    <w:p w14:paraId="04AE130E" w14:textId="66EE0152" w:rsidR="00272A07" w:rsidRDefault="00272A07" w:rsidP="00272A07">
      <w:pPr>
        <w:pStyle w:val="Paragraphedeliste"/>
        <w:numPr>
          <w:ilvl w:val="0"/>
          <w:numId w:val="4"/>
        </w:numPr>
      </w:pPr>
      <w:r w:rsidRPr="00272A07">
        <w:t>Appui à l'animation des réseaux sociaux</w:t>
      </w:r>
    </w:p>
    <w:p w14:paraId="251DAB79" w14:textId="7ABD30FA" w:rsidR="00272A07" w:rsidRDefault="00272A07" w:rsidP="00272A07">
      <w:pPr>
        <w:pStyle w:val="Paragraphedeliste"/>
        <w:numPr>
          <w:ilvl w:val="0"/>
          <w:numId w:val="4"/>
        </w:numPr>
      </w:pPr>
      <w:r w:rsidRPr="00272A07">
        <w:t>Création de visuels culturels et promotionnels</w:t>
      </w:r>
    </w:p>
    <w:p w14:paraId="68F7E168" w14:textId="48FEFA0F" w:rsidR="00272A07" w:rsidRPr="00272A07" w:rsidRDefault="00272A07" w:rsidP="00272A07">
      <w:pPr>
        <w:pStyle w:val="Paragraphedeliste"/>
        <w:numPr>
          <w:ilvl w:val="0"/>
          <w:numId w:val="4"/>
        </w:numPr>
      </w:pPr>
      <w:r w:rsidRPr="00272A07">
        <w:t xml:space="preserve"> Aide à la réalisation de la newsletter culturelle bimensuelle </w:t>
      </w:r>
    </w:p>
    <w:p w14:paraId="1B210B1A" w14:textId="21431A99" w:rsidR="00272A07" w:rsidRDefault="00272A07" w:rsidP="00272A07">
      <w:r w:rsidRPr="00272A07">
        <w:t>OFFRE PÉDAGOGIQUE</w:t>
      </w:r>
    </w:p>
    <w:p w14:paraId="657439D4" w14:textId="4963DBEA" w:rsidR="00272A07" w:rsidRDefault="00272A07" w:rsidP="00272A07">
      <w:pPr>
        <w:pStyle w:val="Paragraphedeliste"/>
        <w:numPr>
          <w:ilvl w:val="0"/>
          <w:numId w:val="2"/>
        </w:numPr>
      </w:pPr>
      <w:r w:rsidRPr="00272A07">
        <w:t>Aide à l'organisation des sessions de certifications de français</w:t>
      </w:r>
      <w:r>
        <w:t>, surveillance d’examens ponctuellement</w:t>
      </w:r>
    </w:p>
    <w:p w14:paraId="3A90284C" w14:textId="0B3B4B5E" w:rsidR="00272A07" w:rsidRDefault="00272A07" w:rsidP="00272A07">
      <w:pPr>
        <w:pStyle w:val="Paragraphedeliste"/>
        <w:numPr>
          <w:ilvl w:val="0"/>
          <w:numId w:val="2"/>
        </w:numPr>
      </w:pPr>
      <w:r w:rsidRPr="00272A07">
        <w:t xml:space="preserve">Mise en place et animation d’activités </w:t>
      </w:r>
      <w:r>
        <w:t xml:space="preserve">pédago-culturelles </w:t>
      </w:r>
      <w:r w:rsidRPr="00272A07">
        <w:t xml:space="preserve">auprès de différents établissements scolaires partenaires </w:t>
      </w:r>
    </w:p>
    <w:p w14:paraId="106D5EDD" w14:textId="0D0F7FCA" w:rsidR="00037B85" w:rsidRDefault="00037B85" w:rsidP="00272A07">
      <w:pPr>
        <w:ind w:left="360"/>
      </w:pPr>
    </w:p>
    <w:p w14:paraId="26A6278D" w14:textId="1AD6E0A9" w:rsidR="00EE4E49" w:rsidRDefault="00EE4E49" w:rsidP="00272A07">
      <w:pPr>
        <w:ind w:left="360"/>
      </w:pPr>
      <w:r>
        <w:t>Début de mission : 17 novembre</w:t>
      </w:r>
    </w:p>
    <w:p w14:paraId="40757AA7" w14:textId="085AABF3" w:rsidR="00EE4E49" w:rsidRDefault="00EE4E49" w:rsidP="00272A07">
      <w:pPr>
        <w:ind w:left="360"/>
      </w:pPr>
      <w:r>
        <w:t xml:space="preserve">Candidatures </w:t>
      </w:r>
      <w:hyperlink r:id="rId10" w:history="1">
        <w:r w:rsidRPr="00E757C4">
          <w:rPr>
            <w:rStyle w:val="Lienhypertexte"/>
          </w:rPr>
          <w:t>https://www.service-civique.gouv.fr/trouver-ma-mission/soutien-a-lactivite-culturelle-de-lalliance-francaise-de-malte-mediterranee-1-68c16611c1794f06e659e012</w:t>
        </w:r>
      </w:hyperlink>
    </w:p>
    <w:p w14:paraId="0DAD7182" w14:textId="77777777" w:rsidR="00EE4E49" w:rsidRDefault="00EE4E49" w:rsidP="00272A07">
      <w:pPr>
        <w:ind w:left="360"/>
      </w:pPr>
    </w:p>
    <w:p w14:paraId="4AE48060" w14:textId="78BD310C" w:rsidR="00CE1888" w:rsidRPr="00272A07" w:rsidRDefault="00CE1888" w:rsidP="00272A07">
      <w:pPr>
        <w:ind w:left="360"/>
      </w:pPr>
    </w:p>
    <w:sectPr w:rsidR="00CE1888" w:rsidRPr="00272A0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5554" w14:textId="77777777" w:rsidR="004D4553" w:rsidRDefault="004D4553" w:rsidP="00272A07">
      <w:pPr>
        <w:spacing w:after="0" w:line="240" w:lineRule="auto"/>
      </w:pPr>
      <w:r>
        <w:separator/>
      </w:r>
    </w:p>
  </w:endnote>
  <w:endnote w:type="continuationSeparator" w:id="0">
    <w:p w14:paraId="5B79240F" w14:textId="77777777" w:rsidR="004D4553" w:rsidRDefault="004D4553" w:rsidP="0027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CACD" w14:textId="77777777" w:rsidR="004D4553" w:rsidRDefault="004D4553" w:rsidP="00272A07">
      <w:pPr>
        <w:spacing w:after="0" w:line="240" w:lineRule="auto"/>
      </w:pPr>
      <w:r>
        <w:separator/>
      </w:r>
    </w:p>
  </w:footnote>
  <w:footnote w:type="continuationSeparator" w:id="0">
    <w:p w14:paraId="4A6C631A" w14:textId="77777777" w:rsidR="004D4553" w:rsidRDefault="004D4553" w:rsidP="0027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0DFC" w14:textId="6E718036" w:rsidR="00272A07" w:rsidRDefault="00272A07">
    <w:pPr>
      <w:pStyle w:val="En-tte"/>
    </w:pPr>
    <w:r>
      <w:rPr>
        <w:noProof/>
      </w:rPr>
      <w:drawing>
        <wp:inline distT="0" distB="0" distL="0" distR="0" wp14:anchorId="6609680D" wp14:editId="26B85CBE">
          <wp:extent cx="1674003" cy="396240"/>
          <wp:effectExtent l="0" t="0" r="2540" b="3810"/>
          <wp:docPr id="10878065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601" cy="397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9B5"/>
    <w:multiLevelType w:val="hybridMultilevel"/>
    <w:tmpl w:val="4EBC06AA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BF02418"/>
    <w:multiLevelType w:val="hybridMultilevel"/>
    <w:tmpl w:val="B74C64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A7B6A"/>
    <w:multiLevelType w:val="hybridMultilevel"/>
    <w:tmpl w:val="C84201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28C4"/>
    <w:multiLevelType w:val="hybridMultilevel"/>
    <w:tmpl w:val="52C6D0C4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2747944">
    <w:abstractNumId w:val="0"/>
  </w:num>
  <w:num w:numId="2" w16cid:durableId="894242639">
    <w:abstractNumId w:val="2"/>
  </w:num>
  <w:num w:numId="3" w16cid:durableId="1276332748">
    <w:abstractNumId w:val="3"/>
  </w:num>
  <w:num w:numId="4" w16cid:durableId="110861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07"/>
    <w:rsid w:val="00037B85"/>
    <w:rsid w:val="00074997"/>
    <w:rsid w:val="001E5F98"/>
    <w:rsid w:val="00234238"/>
    <w:rsid w:val="00272A07"/>
    <w:rsid w:val="004967C6"/>
    <w:rsid w:val="004D4553"/>
    <w:rsid w:val="007F69C9"/>
    <w:rsid w:val="00C753CF"/>
    <w:rsid w:val="00CE1888"/>
    <w:rsid w:val="00E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DFE2"/>
  <w15:chartTrackingRefBased/>
  <w15:docId w15:val="{6FCEC70F-FCB2-4AAC-BC0E-01925FC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2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2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2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2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2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2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2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2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72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2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2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2A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2A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2A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2A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2A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2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2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2A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2A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2A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2A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2A0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7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2A07"/>
  </w:style>
  <w:style w:type="paragraph" w:styleId="Pieddepage">
    <w:name w:val="footer"/>
    <w:basedOn w:val="Normal"/>
    <w:link w:val="PieddepageCar"/>
    <w:uiPriority w:val="99"/>
    <w:unhideWhenUsed/>
    <w:rsid w:val="0027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A07"/>
  </w:style>
  <w:style w:type="character" w:styleId="Lienhypertexte">
    <w:name w:val="Hyperlink"/>
    <w:basedOn w:val="Policepardfaut"/>
    <w:uiPriority w:val="99"/>
    <w:unhideWhenUsed/>
    <w:rsid w:val="00EE4E4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4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rvice-civique.gouv.fr/trouver-ma-mission/soutien-a-lactivite-culturelle-de-lalliance-francaise-de-malte-mediterranee-1-68c16611c1794f06e659e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90530F9E1A74CA377BB35CDECB48A" ma:contentTypeVersion="12" ma:contentTypeDescription="Crée un document." ma:contentTypeScope="" ma:versionID="c09404b297a34281b7333f82ff1013f5">
  <xsd:schema xmlns:xsd="http://www.w3.org/2001/XMLSchema" xmlns:xs="http://www.w3.org/2001/XMLSchema" xmlns:p="http://schemas.microsoft.com/office/2006/metadata/properties" xmlns:ns2="82d871c2-a6a3-47f8-afda-4750f2056259" xmlns:ns3="79a533c2-7068-4e19-bce3-73a8a6fe77c2" targetNamespace="http://schemas.microsoft.com/office/2006/metadata/properties" ma:root="true" ma:fieldsID="6f8c24399d1663c026c807bacba9b5f5" ns2:_="" ns3:_="">
    <xsd:import namespace="82d871c2-a6a3-47f8-afda-4750f2056259"/>
    <xsd:import namespace="79a533c2-7068-4e19-bce3-73a8a6fe7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871c2-a6a3-47f8-afda-4750f205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50c1a82-e349-4cfa-abeb-50bea0fa8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533c2-7068-4e19-bce3-73a8a6fe77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ee013a-f3a7-4eac-9e7a-f1c950d4c6d1}" ma:internalName="TaxCatchAll" ma:showField="CatchAllData" ma:web="79a533c2-7068-4e19-bce3-73a8a6fe7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871c2-a6a3-47f8-afda-4750f2056259">
      <Terms xmlns="http://schemas.microsoft.com/office/infopath/2007/PartnerControls"/>
    </lcf76f155ced4ddcb4097134ff3c332f>
    <TaxCatchAll xmlns="79a533c2-7068-4e19-bce3-73a8a6fe77c2" xsi:nil="true"/>
  </documentManagement>
</p:properties>
</file>

<file path=customXml/itemProps1.xml><?xml version="1.0" encoding="utf-8"?>
<ds:datastoreItem xmlns:ds="http://schemas.openxmlformats.org/officeDocument/2006/customXml" ds:itemID="{DF7D33BB-C3B5-4C15-BCB4-5942FBCEE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C97B2-78D5-4DF9-9A8E-E378FCE3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871c2-a6a3-47f8-afda-4750f2056259"/>
    <ds:schemaRef ds:uri="79a533c2-7068-4e19-bce3-73a8a6fe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FC96D-F94D-4E85-ACAA-AC43769103BE}">
  <ds:schemaRefs>
    <ds:schemaRef ds:uri="http://schemas.microsoft.com/office/2006/metadata/properties"/>
    <ds:schemaRef ds:uri="http://schemas.microsoft.com/office/infopath/2007/PartnerControls"/>
    <ds:schemaRef ds:uri="82d871c2-a6a3-47f8-afda-4750f2056259"/>
    <ds:schemaRef ds:uri="79a533c2-7068-4e19-bce3-73a8a6fe77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1443</Characters>
  <Application>Microsoft Office Word</Application>
  <DocSecurity>4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Marie</dc:creator>
  <cp:keywords/>
  <dc:description/>
  <cp:lastModifiedBy>Florence Castel</cp:lastModifiedBy>
  <cp:revision>2</cp:revision>
  <dcterms:created xsi:type="dcterms:W3CDTF">2025-10-13T15:31:00Z</dcterms:created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0x01010050A90530F9E1A74CA377BB35CDECB48A</vt:lpwstr>
  </property>
  <property fmtid="{D5CDD505-2E9C-101B-9397-08002B2CF9AE}" pid="3" name="MediaServiceImageTags">
    <vt:lpwstr/>
  </property>
</Properties>
</file>