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5BC" w:rsidRPr="002A3CDC" w:rsidRDefault="00A015BC" w:rsidP="002A3CDC">
      <w:pPr>
        <w:widowControl/>
        <w:spacing w:line="15" w:lineRule="atLeast"/>
        <w:jc w:val="left"/>
        <w:rPr>
          <w:rFonts w:ascii="宋体" w:cs="宋体"/>
          <w:color w:val="333333"/>
          <w:kern w:val="0"/>
          <w:sz w:val="2"/>
          <w:szCs w:val="2"/>
        </w:rPr>
      </w:pPr>
      <w:bookmarkStart w:id="0" w:name="_GoBack"/>
      <w:bookmarkEnd w:id="0"/>
    </w:p>
    <w:p w:rsidR="00A015BC" w:rsidRPr="002A3CDC" w:rsidRDefault="003C764F" w:rsidP="002A3CDC">
      <w:pPr>
        <w:widowControl/>
        <w:spacing w:line="15" w:lineRule="atLeast"/>
        <w:jc w:val="left"/>
        <w:rPr>
          <w:rFonts w:ascii="宋体" w:cs="宋体"/>
          <w:color w:val="333333"/>
          <w:kern w:val="0"/>
          <w:sz w:val="2"/>
          <w:szCs w:val="2"/>
        </w:rPr>
      </w:pPr>
      <w:r>
        <w:rPr>
          <w:rFonts w:ascii="宋体" w:cs="宋体"/>
          <w:noProof/>
          <w:color w:val="333333"/>
          <w:kern w:val="0"/>
          <w:sz w:val="2"/>
          <w:szCs w:val="2"/>
        </w:rPr>
        <w:drawing>
          <wp:inline distT="0" distB="0" distL="0" distR="0">
            <wp:extent cx="4743450" cy="571500"/>
            <wp:effectExtent l="0" t="0" r="0" b="0"/>
            <wp:docPr id="1" name="图片 6" descr="http://phpad.cqnews.net/static_files/materials/791/phpad-pub-2014030416-991e891a06263662f074f0ecb9f37881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 descr="http://phpad.cqnews.net/static_files/materials/791/phpad-pub-2014030416-991e891a06263662f074f0ecb9f37881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5BC" w:rsidRPr="002A3CDC" w:rsidRDefault="003C764F" w:rsidP="002A3CDC">
      <w:pPr>
        <w:widowControl/>
        <w:spacing w:line="360" w:lineRule="atLeast"/>
        <w:jc w:val="left"/>
        <w:rPr>
          <w:rFonts w:ascii="宋体" w:cs="宋体"/>
          <w:color w:val="333333"/>
          <w:kern w:val="0"/>
          <w:sz w:val="18"/>
          <w:szCs w:val="18"/>
        </w:rPr>
      </w:pPr>
      <w:r>
        <w:rPr>
          <w:rFonts w:ascii="宋体" w:cs="宋体"/>
          <w:noProof/>
          <w:color w:val="333333"/>
          <w:kern w:val="0"/>
          <w:sz w:val="18"/>
          <w:szCs w:val="18"/>
        </w:rPr>
        <w:drawing>
          <wp:inline distT="0" distB="0" distL="0" distR="0">
            <wp:extent cx="1333500" cy="285750"/>
            <wp:effectExtent l="0" t="0" r="0" b="0"/>
            <wp:docPr id="2" name="图片 5" descr="http://phpad.cqnews.net/static_files/materials/53/phpad-pub-2013021715-1412853b4194ede6232bfd3831fbeba9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http://phpad.cqnews.net/static_files/materials/53/phpad-pub-2013021715-1412853b4194ede6232bfd3831fbeba9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5BC" w:rsidRDefault="00A015BC" w:rsidP="005A2078">
      <w:pPr>
        <w:widowControl/>
        <w:spacing w:line="270" w:lineRule="atLeast"/>
        <w:jc w:val="left"/>
        <w:rPr>
          <w:rFonts w:ascii="宋体" w:cs="宋体"/>
          <w:color w:val="333333"/>
          <w:kern w:val="0"/>
          <w:sz w:val="18"/>
          <w:szCs w:val="18"/>
          <w:lang w:val="fr-FR"/>
        </w:rPr>
      </w:pPr>
      <w:r w:rsidRPr="0022647A">
        <w:rPr>
          <w:rFonts w:ascii="宋体" w:hAnsi="宋体" w:cs="宋体"/>
          <w:color w:val="333333"/>
          <w:kern w:val="0"/>
          <w:sz w:val="18"/>
          <w:szCs w:val="18"/>
          <w:lang w:val="fr-FR"/>
        </w:rPr>
        <w:t>Article Atelier cuisine du 24 mars 2013 dans Chongqing News</w:t>
      </w:r>
    </w:p>
    <w:p w:rsidR="00A015BC" w:rsidRPr="005A2078" w:rsidRDefault="00A015BC" w:rsidP="005A2078">
      <w:pPr>
        <w:widowControl/>
        <w:spacing w:line="270" w:lineRule="atLeast"/>
        <w:jc w:val="center"/>
        <w:rPr>
          <w:rFonts w:ascii="宋体" w:cs="宋体"/>
          <w:color w:val="333333"/>
          <w:kern w:val="0"/>
          <w:sz w:val="28"/>
          <w:szCs w:val="28"/>
          <w:lang w:val="fr-FR"/>
        </w:rPr>
      </w:pPr>
      <w:r w:rsidRPr="005A2078">
        <w:rPr>
          <w:rFonts w:ascii="Times New Roman" w:hAnsi="Times New Roman"/>
          <w:b/>
          <w:bCs/>
          <w:color w:val="333333"/>
          <w:kern w:val="36"/>
          <w:sz w:val="28"/>
          <w:szCs w:val="28"/>
          <w:lang w:val="fr-FR"/>
        </w:rPr>
        <w:t>Ouverture des cours de cuisine française gratuits à Carrefour</w:t>
      </w:r>
    </w:p>
    <w:p w:rsidR="00A015BC" w:rsidRPr="003D28AE" w:rsidRDefault="00A015BC" w:rsidP="003D28AE">
      <w:pPr>
        <w:widowControl/>
        <w:wordWrap w:val="0"/>
        <w:spacing w:line="450" w:lineRule="atLeast"/>
        <w:jc w:val="right"/>
        <w:rPr>
          <w:rFonts w:ascii="Times New Roman" w:hAnsi="Times New Roman"/>
          <w:color w:val="333333"/>
          <w:kern w:val="0"/>
          <w:szCs w:val="21"/>
          <w:lang w:val="fr-FR"/>
        </w:rPr>
      </w:pPr>
      <w:r w:rsidRPr="005A2078">
        <w:rPr>
          <w:rFonts w:ascii="Times New Roman" w:hAnsi="Times New Roman"/>
          <w:color w:val="333333"/>
          <w:kern w:val="0"/>
          <w:szCs w:val="21"/>
          <w:lang w:val="fr-FR"/>
        </w:rPr>
        <w:t>Le 24 mars 2014 de la rubrique alimentaire de Chongqing news</w:t>
      </w:r>
    </w:p>
    <w:p w:rsidR="00A015BC" w:rsidRPr="005A2078" w:rsidRDefault="00A015BC" w:rsidP="002A3CDC">
      <w:pPr>
        <w:widowControl/>
        <w:spacing w:after="90" w:line="480" w:lineRule="auto"/>
        <w:jc w:val="left"/>
        <w:rPr>
          <w:rFonts w:ascii="Times New Roman" w:hAnsi="Times New Roman"/>
          <w:color w:val="333333"/>
          <w:kern w:val="0"/>
          <w:sz w:val="24"/>
          <w:szCs w:val="24"/>
          <w:lang w:val="fr-FR"/>
        </w:rPr>
      </w:pPr>
      <w:r>
        <w:rPr>
          <w:rFonts w:ascii="宋体" w:hAnsi="宋体" w:cs="宋体"/>
          <w:color w:val="333333"/>
          <w:kern w:val="0"/>
          <w:szCs w:val="21"/>
          <w:lang w:val="fr-FR"/>
        </w:rPr>
        <w:t xml:space="preserve"> 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Chongqing news le 24 mars ( journaliste HU Yin) Pour apprécier la cuisine typique</w:t>
      </w:r>
      <w:r w:rsidR="00282143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ment française, à part aller dans des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 xml:space="preserve"> restaurants occidentaux onéreux, vous pouvez aussi cuisiner vous-même. Vous ne savez pas cuisiner ? Maintenant, Carrefour et </w:t>
      </w:r>
      <w:r w:rsidR="00282143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l’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Alliance Française de Chongqing ont créé ensemble le cours de cuisine française à Carrefour de Shapingba, les professeurs vous feront la démonstration gratuite de la confection des plats français classiques.</w:t>
      </w:r>
    </w:p>
    <w:p w:rsidR="00A015BC" w:rsidRPr="009F12DB" w:rsidRDefault="003C764F" w:rsidP="009F12DB">
      <w:pPr>
        <w:widowControl/>
        <w:spacing w:before="90" w:after="90" w:line="480" w:lineRule="auto"/>
        <w:jc w:val="center"/>
        <w:rPr>
          <w:rFonts w:ascii="宋体" w:cs="宋体"/>
          <w:color w:val="333333"/>
          <w:kern w:val="0"/>
          <w:szCs w:val="21"/>
          <w:lang w:val="fr-FR"/>
        </w:rPr>
      </w:pPr>
      <w:r>
        <w:rPr>
          <w:rFonts w:ascii="宋体" w:cs="宋体"/>
          <w:noProof/>
          <w:color w:val="333333"/>
          <w:kern w:val="0"/>
          <w:szCs w:val="21"/>
        </w:rPr>
        <w:drawing>
          <wp:inline distT="0" distB="0" distL="0" distR="0">
            <wp:extent cx="4505325" cy="2924175"/>
            <wp:effectExtent l="0" t="0" r="9525" b="9525"/>
            <wp:docPr id="3" name="图片 3" descr="http://i1.cqnews.net/food/attachement/jpg/site82/20140324/3085a9987436149a38f6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http://i1.cqnews.net/food/attachement/jpg/site82/20140324/3085a9987436149a38f64d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15BC">
        <w:rPr>
          <w:rFonts w:ascii="Times New Roman" w:eastAsia="楷体" w:hAnsi="Times New Roman" w:cs="宋体"/>
          <w:color w:val="333333"/>
          <w:kern w:val="0"/>
          <w:szCs w:val="21"/>
          <w:lang w:val="fr-FR"/>
        </w:rPr>
        <w:t>Les professeurs de l’Alliance Française de Chongqing présentent les légumes farcis aux apprenants et aux clients sur place</w:t>
      </w:r>
    </w:p>
    <w:p w:rsidR="00A015BC" w:rsidRPr="00366961" w:rsidRDefault="00A015BC" w:rsidP="002A3CDC">
      <w:pPr>
        <w:widowControl/>
        <w:spacing w:before="90" w:after="90" w:line="480" w:lineRule="auto"/>
        <w:jc w:val="left"/>
        <w:rPr>
          <w:rFonts w:ascii="Times New Roman" w:hAnsi="Times New Roman"/>
          <w:color w:val="333333"/>
          <w:kern w:val="0"/>
          <w:sz w:val="24"/>
          <w:szCs w:val="24"/>
          <w:lang w:val="fr-FR"/>
        </w:rPr>
      </w:pPr>
      <w:r w:rsidRPr="009F12DB">
        <w:rPr>
          <w:rFonts w:ascii="宋体" w:cs="宋体"/>
          <w:color w:val="333333"/>
          <w:kern w:val="0"/>
          <w:szCs w:val="21"/>
          <w:lang w:val="fr-FR"/>
        </w:rPr>
        <w:lastRenderedPageBreak/>
        <w:t>    </w:t>
      </w:r>
      <w:r w:rsidR="0093301A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Les F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rançais sont connus pour leur gourmandise et leur délicatesse alimentaire, le repas français est classé premier</w:t>
      </w:r>
      <w:r w:rsidR="00A10921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 xml:space="preserve"> au monde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 xml:space="preserve"> parmi les plats occiden</w:t>
      </w:r>
      <w:r w:rsidR="0082385C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taux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. Dans le repas français, les produits sont variés, le traitement est précis, la confection est exquise, les goûts sont abondants, les écoles sont multiples. Le week-end dernier, le professeur français de l’Alliance Française a fait avec les apprenants et les clients sur place un plat typiquement français : les légumes farcis. Le professeur a divisé le public en trois groupes, ils apprenaient respectivement la courgette, le poivron vert et la tomate farcis. Le parfum séduisant, le décor exquis ont</w:t>
      </w:r>
      <w:r w:rsidR="00007E0B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 xml:space="preserve"> attiré beaucoup de clients qui se sont arrêtés pour observer. U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ne jeune consommatrice nous a dit qu’elle aimait bien la cuisine française et elle cherchait elle-même sur Internet des recettes pour faire des plats français mais qu’elle a rarement réussi. Maintenant, comme Carrefour a organisé cette activité, elle a retrouvé la motivation pour faire la cuisine elle-même, elle espère que Carrefour peut continuer à organiser des cours de cuisine.</w:t>
      </w:r>
    </w:p>
    <w:p w:rsidR="00A015BC" w:rsidRPr="00366961" w:rsidRDefault="00A015BC" w:rsidP="002A3CDC">
      <w:pPr>
        <w:widowControl/>
        <w:spacing w:before="90" w:after="90" w:line="480" w:lineRule="auto"/>
        <w:jc w:val="left"/>
        <w:rPr>
          <w:rFonts w:ascii="Times New Roman" w:hAnsi="Times New Roman"/>
          <w:color w:val="333333"/>
          <w:kern w:val="0"/>
          <w:sz w:val="24"/>
          <w:szCs w:val="24"/>
          <w:lang w:val="fr-FR"/>
        </w:rPr>
      </w:pPr>
      <w:r>
        <w:rPr>
          <w:rFonts w:ascii="宋体" w:hAnsi="宋体" w:cs="宋体"/>
          <w:color w:val="333333"/>
          <w:kern w:val="0"/>
          <w:szCs w:val="21"/>
          <w:lang w:val="fr-FR"/>
        </w:rPr>
        <w:t xml:space="preserve">  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Le responsable de Carrefour de Shapingba a dit que Carrefour, en tant qu’entreprise française, est volontaire de créer une telle plate-forme pour faire goûter la cuisine française à d</w:t>
      </w:r>
      <w:r w:rsidR="00475DC0"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es clients qui s’y intéressent. I</w:t>
      </w:r>
      <w:r>
        <w:rPr>
          <w:rFonts w:ascii="Times New Roman" w:hAnsi="Times New Roman"/>
          <w:color w:val="333333"/>
          <w:kern w:val="0"/>
          <w:sz w:val="24"/>
          <w:szCs w:val="24"/>
          <w:lang w:val="fr-FR"/>
        </w:rPr>
        <w:t>ls auront plus d’activités similaires à l’avenir.</w:t>
      </w:r>
    </w:p>
    <w:p w:rsidR="00A015BC" w:rsidRPr="00366961" w:rsidRDefault="00A015BC" w:rsidP="002A3CDC">
      <w:pPr>
        <w:widowControl/>
        <w:spacing w:before="90" w:line="480" w:lineRule="auto"/>
        <w:jc w:val="left"/>
        <w:rPr>
          <w:rFonts w:ascii="宋体" w:cs="宋体"/>
          <w:color w:val="333333"/>
          <w:kern w:val="0"/>
          <w:szCs w:val="21"/>
          <w:lang w:val="fr-FR"/>
        </w:rPr>
      </w:pPr>
      <w:r w:rsidRPr="00366961">
        <w:rPr>
          <w:rFonts w:ascii="宋体" w:cs="宋体"/>
          <w:color w:val="333333"/>
          <w:kern w:val="0"/>
          <w:szCs w:val="21"/>
          <w:lang w:val="fr-FR"/>
        </w:rPr>
        <w:t>    </w:t>
      </w:r>
    </w:p>
    <w:p w:rsidR="00A015BC" w:rsidRPr="00366961" w:rsidRDefault="00A015BC" w:rsidP="002A3CDC">
      <w:pPr>
        <w:widowControl/>
        <w:spacing w:line="600" w:lineRule="atLeast"/>
        <w:jc w:val="left"/>
        <w:outlineLvl w:val="1"/>
        <w:rPr>
          <w:rFonts w:ascii="宋体" w:cs="宋体"/>
          <w:b/>
          <w:bCs/>
          <w:color w:val="333333"/>
          <w:kern w:val="0"/>
          <w:szCs w:val="21"/>
          <w:lang w:val="fr-FR"/>
        </w:rPr>
      </w:pPr>
      <w:r>
        <w:rPr>
          <w:rFonts w:ascii="宋体" w:hAnsi="宋体" w:cs="宋体"/>
          <w:b/>
          <w:bCs/>
          <w:color w:val="333333"/>
          <w:kern w:val="0"/>
          <w:szCs w:val="21"/>
          <w:lang w:val="fr-FR"/>
        </w:rPr>
        <w:t>Des actualit</w:t>
      </w:r>
      <w:r>
        <w:rPr>
          <w:rFonts w:ascii="宋体" w:hAnsi="宋体" w:cs="宋体" w:hint="eastAsia"/>
          <w:b/>
          <w:bCs/>
          <w:color w:val="333333"/>
          <w:kern w:val="0"/>
          <w:szCs w:val="21"/>
          <w:lang w:val="fr-FR"/>
        </w:rPr>
        <w:t>é</w:t>
      </w:r>
      <w:r>
        <w:rPr>
          <w:rFonts w:ascii="宋体" w:hAnsi="宋体" w:cs="宋体"/>
          <w:b/>
          <w:bCs/>
          <w:color w:val="333333"/>
          <w:kern w:val="0"/>
          <w:szCs w:val="21"/>
          <w:lang w:val="fr-FR"/>
        </w:rPr>
        <w:t>s relatives</w:t>
      </w:r>
    </w:p>
    <w:p w:rsidR="00A015BC" w:rsidRPr="002A3CDC" w:rsidRDefault="00A015BC" w:rsidP="002A3CDC">
      <w:pPr>
        <w:widowControl/>
        <w:numPr>
          <w:ilvl w:val="0"/>
          <w:numId w:val="1"/>
        </w:numPr>
        <w:spacing w:line="420" w:lineRule="atLeast"/>
        <w:ind w:left="0"/>
        <w:jc w:val="left"/>
        <w:rPr>
          <w:rFonts w:ascii="宋体" w:cs="宋体"/>
          <w:color w:val="999999"/>
          <w:kern w:val="0"/>
          <w:sz w:val="18"/>
          <w:szCs w:val="18"/>
        </w:rPr>
      </w:pPr>
      <w:smartTag w:uri="urn:schemas-microsoft-com:office:smarttags" w:element="chsdate">
        <w:smartTagPr>
          <w:attr w:name="Year" w:val="2014"/>
          <w:attr w:name="Month" w:val="3"/>
          <w:attr w:name="Day" w:val="12"/>
          <w:attr w:name="IsLunarDate" w:val="False"/>
          <w:attr w:name="IsROCDate" w:val="False"/>
        </w:smartTagPr>
        <w:r w:rsidRPr="002A3CDC">
          <w:rPr>
            <w:rFonts w:ascii="宋体" w:hAnsi="宋体" w:cs="宋体"/>
            <w:color w:val="999999"/>
            <w:kern w:val="0"/>
            <w:sz w:val="18"/>
            <w:szCs w:val="18"/>
          </w:rPr>
          <w:t>2014-03-12</w:t>
        </w:r>
      </w:smartTag>
      <w:r>
        <w:rPr>
          <w:rFonts w:ascii="宋体" w:hAnsi="宋体" w:cs="宋体"/>
          <w:color w:val="004276"/>
          <w:kern w:val="0"/>
          <w:szCs w:val="21"/>
          <w:u w:val="single"/>
          <w:lang w:val="fr-FR"/>
        </w:rPr>
        <w:t xml:space="preserve"> Carrefour</w:t>
      </w:r>
    </w:p>
    <w:sectPr w:rsidR="00A015BC" w:rsidRPr="002A3CDC" w:rsidSect="00B216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A7580"/>
    <w:multiLevelType w:val="multilevel"/>
    <w:tmpl w:val="F6FCB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5F7C88"/>
    <w:multiLevelType w:val="multilevel"/>
    <w:tmpl w:val="A0964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6183B7D"/>
    <w:multiLevelType w:val="multilevel"/>
    <w:tmpl w:val="D6643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1BC"/>
    <w:rsid w:val="00007E0B"/>
    <w:rsid w:val="000F3927"/>
    <w:rsid w:val="0022647A"/>
    <w:rsid w:val="002768DB"/>
    <w:rsid w:val="00282143"/>
    <w:rsid w:val="002A3CDC"/>
    <w:rsid w:val="002A6302"/>
    <w:rsid w:val="002F366D"/>
    <w:rsid w:val="00366961"/>
    <w:rsid w:val="003751BC"/>
    <w:rsid w:val="003C764F"/>
    <w:rsid w:val="003D28AE"/>
    <w:rsid w:val="00475DC0"/>
    <w:rsid w:val="005A2078"/>
    <w:rsid w:val="005D2BAA"/>
    <w:rsid w:val="006522AF"/>
    <w:rsid w:val="0082385C"/>
    <w:rsid w:val="0093301A"/>
    <w:rsid w:val="009F12DB"/>
    <w:rsid w:val="00A015BC"/>
    <w:rsid w:val="00A10921"/>
    <w:rsid w:val="00B2165A"/>
    <w:rsid w:val="00C32521"/>
    <w:rsid w:val="00D22B8A"/>
    <w:rsid w:val="00DD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65A"/>
    <w:pPr>
      <w:widowControl w:val="0"/>
      <w:jc w:val="both"/>
    </w:pPr>
  </w:style>
  <w:style w:type="paragraph" w:styleId="1">
    <w:name w:val="heading 1"/>
    <w:basedOn w:val="a"/>
    <w:link w:val="1Char"/>
    <w:uiPriority w:val="99"/>
    <w:qFormat/>
    <w:rsid w:val="002A3CDC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link w:val="2Char"/>
    <w:uiPriority w:val="99"/>
    <w:qFormat/>
    <w:rsid w:val="002A3CDC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2A3CD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Char">
    <w:name w:val="标题 2 Char"/>
    <w:basedOn w:val="a0"/>
    <w:link w:val="2"/>
    <w:uiPriority w:val="99"/>
    <w:locked/>
    <w:rsid w:val="002A3CD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Balloon Text"/>
    <w:basedOn w:val="a"/>
    <w:link w:val="Char"/>
    <w:uiPriority w:val="99"/>
    <w:semiHidden/>
    <w:rsid w:val="003751B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locked/>
    <w:rsid w:val="003751BC"/>
    <w:rPr>
      <w:rFonts w:cs="Times New Roman"/>
      <w:sz w:val="18"/>
      <w:szCs w:val="18"/>
    </w:rPr>
  </w:style>
  <w:style w:type="character" w:styleId="a4">
    <w:name w:val="Hyperlink"/>
    <w:basedOn w:val="a0"/>
    <w:uiPriority w:val="99"/>
    <w:semiHidden/>
    <w:rsid w:val="002A3CDC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2A3CDC"/>
    <w:rPr>
      <w:rFonts w:cs="Times New Roman"/>
    </w:rPr>
  </w:style>
  <w:style w:type="paragraph" w:styleId="a5">
    <w:name w:val="Normal (Web)"/>
    <w:basedOn w:val="a"/>
    <w:uiPriority w:val="99"/>
    <w:semiHidden/>
    <w:rsid w:val="002A3CD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65A"/>
    <w:pPr>
      <w:widowControl w:val="0"/>
      <w:jc w:val="both"/>
    </w:pPr>
  </w:style>
  <w:style w:type="paragraph" w:styleId="1">
    <w:name w:val="heading 1"/>
    <w:basedOn w:val="a"/>
    <w:link w:val="1Char"/>
    <w:uiPriority w:val="99"/>
    <w:qFormat/>
    <w:rsid w:val="002A3CDC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link w:val="2Char"/>
    <w:uiPriority w:val="99"/>
    <w:qFormat/>
    <w:rsid w:val="002A3CDC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2A3CD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Char">
    <w:name w:val="标题 2 Char"/>
    <w:basedOn w:val="a0"/>
    <w:link w:val="2"/>
    <w:uiPriority w:val="99"/>
    <w:locked/>
    <w:rsid w:val="002A3CD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Balloon Text"/>
    <w:basedOn w:val="a"/>
    <w:link w:val="Char"/>
    <w:uiPriority w:val="99"/>
    <w:semiHidden/>
    <w:rsid w:val="003751B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locked/>
    <w:rsid w:val="003751BC"/>
    <w:rPr>
      <w:rFonts w:cs="Times New Roman"/>
      <w:sz w:val="18"/>
      <w:szCs w:val="18"/>
    </w:rPr>
  </w:style>
  <w:style w:type="character" w:styleId="a4">
    <w:name w:val="Hyperlink"/>
    <w:basedOn w:val="a0"/>
    <w:uiPriority w:val="99"/>
    <w:semiHidden/>
    <w:rsid w:val="002A3CDC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2A3CDC"/>
    <w:rPr>
      <w:rFonts w:cs="Times New Roman"/>
    </w:rPr>
  </w:style>
  <w:style w:type="paragraph" w:styleId="a5">
    <w:name w:val="Normal (Web)"/>
    <w:basedOn w:val="a"/>
    <w:uiPriority w:val="99"/>
    <w:semiHidden/>
    <w:rsid w:val="002A3CD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2185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185669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18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18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18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185671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18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185672">
          <w:marLeft w:val="0"/>
          <w:marRight w:val="0"/>
          <w:marTop w:val="75"/>
          <w:marBottom w:val="75"/>
          <w:divBdr>
            <w:top w:val="single" w:sz="18" w:space="0" w:color="052065"/>
            <w:left w:val="none" w:sz="0" w:space="0" w:color="auto"/>
            <w:bottom w:val="single" w:sz="6" w:space="0" w:color="CCCCCC"/>
            <w:right w:val="none" w:sz="0" w:space="0" w:color="auto"/>
          </w:divBdr>
          <w:divsChild>
            <w:div w:id="119218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1856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5674">
                  <w:marLeft w:val="0"/>
                  <w:marRight w:val="0"/>
                  <w:marTop w:val="0"/>
                  <w:marBottom w:val="0"/>
                  <w:divBdr>
                    <w:top w:val="dashed" w:sz="6" w:space="8" w:color="CCCCCC"/>
                    <w:left w:val="none" w:sz="0" w:space="0" w:color="auto"/>
                    <w:bottom w:val="dashed" w:sz="6" w:space="8" w:color="CCCCCC"/>
                    <w:right w:val="none" w:sz="0" w:space="0" w:color="auto"/>
                  </w:divBdr>
                  <w:divsChild>
                    <w:div w:id="119218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5676">
                  <w:marLeft w:val="0"/>
                  <w:marRight w:val="0"/>
                  <w:marTop w:val="100"/>
                  <w:marBottom w:val="100"/>
                  <w:divBdr>
                    <w:top w:val="single" w:sz="6" w:space="4" w:color="999999"/>
                    <w:left w:val="single" w:sz="6" w:space="4" w:color="999999"/>
                    <w:bottom w:val="single" w:sz="6" w:space="4" w:color="999999"/>
                    <w:right w:val="single" w:sz="6" w:space="4" w:color="999999"/>
                  </w:divBdr>
                  <w:divsChild>
                    <w:div w:id="1192185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5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218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218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5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218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5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2185684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5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185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ADADA"/>
                                <w:left w:val="single" w:sz="6" w:space="0" w:color="DADADA"/>
                                <w:bottom w:val="single" w:sz="6" w:space="0" w:color="DADADA"/>
                                <w:right w:val="single" w:sz="6" w:space="0" w:color="DADADA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9218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185692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5665">
                      <w:marLeft w:val="0"/>
                      <w:marRight w:val="0"/>
                      <w:marTop w:val="9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21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18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18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5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218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18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lmp.cqnews.net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ews.cqnews.net/html/node_264749.h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1866</Characters>
  <Application>Microsoft Office Word</Application>
  <DocSecurity>0</DocSecurity>
  <Lines>15</Lines>
  <Paragraphs>4</Paragraphs>
  <ScaleCrop>false</ScaleCrop>
  <Company>Microsoft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xavier</dc:creator>
  <cp:lastModifiedBy>xavier</cp:lastModifiedBy>
  <cp:revision>2</cp:revision>
  <dcterms:created xsi:type="dcterms:W3CDTF">2014-08-25T06:06:00Z</dcterms:created>
  <dcterms:modified xsi:type="dcterms:W3CDTF">2014-08-25T06:06:00Z</dcterms:modified>
</cp:coreProperties>
</file>