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01" w:rsidRPr="002D71BF" w:rsidRDefault="00403AC9">
      <w:bookmarkStart w:id="0" w:name="_GoBack"/>
      <w:r w:rsidRPr="002D71BF"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630"/>
        <w:gridCol w:w="1629"/>
        <w:gridCol w:w="815"/>
        <w:gridCol w:w="2445"/>
      </w:tblGrid>
      <w:tr w:rsidR="002D71BF" w:rsidRPr="002D71BF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A7D70" w:rsidRPr="002D71BF" w:rsidRDefault="008D5601" w:rsidP="00B1306E">
            <w:pPr>
              <w:pStyle w:val="Titre1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1BF">
              <w:rPr>
                <w:rFonts w:ascii="Times New Roman" w:hAnsi="Times New Roman" w:cs="Times New Roman"/>
              </w:rPr>
              <w:t>Directeur d</w:t>
            </w:r>
            <w:r w:rsidR="000B6716" w:rsidRPr="002D71BF">
              <w:rPr>
                <w:rFonts w:ascii="Times New Roman" w:hAnsi="Times New Roman" w:cs="Times New Roman"/>
              </w:rPr>
              <w:t>’Alliance française</w:t>
            </w:r>
            <w:r w:rsidR="001C391C" w:rsidRPr="002D71BF">
              <w:rPr>
                <w:rFonts w:ascii="Times New Roman" w:hAnsi="Times New Roman" w:cs="Times New Roman"/>
              </w:rPr>
              <w:t xml:space="preserve"> </w:t>
            </w:r>
            <w:r w:rsidR="00B1306E" w:rsidRPr="002D71BF">
              <w:rPr>
                <w:rFonts w:ascii="Times New Roman" w:hAnsi="Times New Roman" w:cs="Times New Roman"/>
              </w:rPr>
              <w:t>à Caracas (Venezuela)</w:t>
            </w:r>
          </w:p>
        </w:tc>
      </w:tr>
      <w:tr w:rsidR="002D71BF" w:rsidRPr="002D71BF">
        <w:trPr>
          <w:cantSplit/>
        </w:trPr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70026C" w:rsidRPr="002D71BF" w:rsidRDefault="0070026C" w:rsidP="00E56E61">
            <w:pPr>
              <w:rPr>
                <w:b/>
                <w:bCs/>
                <w:smallCaps/>
                <w:sz w:val="22"/>
              </w:rPr>
            </w:pPr>
          </w:p>
        </w:tc>
      </w:tr>
      <w:tr w:rsidR="002D71BF" w:rsidRPr="002D71BF">
        <w:trPr>
          <w:cantSplit/>
        </w:trPr>
        <w:tc>
          <w:tcPr>
            <w:tcW w:w="9778" w:type="dxa"/>
            <w:gridSpan w:val="5"/>
          </w:tcPr>
          <w:p w:rsidR="0070026C" w:rsidRPr="002D71BF" w:rsidRDefault="0070026C" w:rsidP="005E2240">
            <w:pPr>
              <w:rPr>
                <w:b/>
                <w:bCs/>
                <w:caps/>
                <w:sz w:val="22"/>
              </w:rPr>
            </w:pPr>
            <w:r w:rsidRPr="002D71BF">
              <w:rPr>
                <w:b/>
                <w:bCs/>
                <w:smallCaps/>
                <w:sz w:val="22"/>
              </w:rPr>
              <w:t>intitulé de l’emploi-type nomade</w:t>
            </w:r>
            <w:r w:rsidRPr="002D71BF">
              <w:rPr>
                <w:b/>
                <w:bCs/>
                <w:caps/>
                <w:sz w:val="22"/>
              </w:rPr>
              <w:t xml:space="preserve"> : </w:t>
            </w:r>
            <w:r w:rsidR="00BA6437" w:rsidRPr="002D71BF">
              <w:rPr>
                <w:b/>
                <w:bCs/>
                <w:sz w:val="22"/>
              </w:rPr>
              <w:t>directeur d’établissement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</w:rPr>
            </w:pP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</w:tcPr>
          <w:p w:rsidR="005A7D70" w:rsidRPr="002D71BF" w:rsidRDefault="005A7D70" w:rsidP="00C82977">
            <w:pPr>
              <w:rPr>
                <w:b/>
                <w:bCs/>
                <w:caps/>
                <w:sz w:val="22"/>
              </w:rPr>
            </w:pPr>
            <w:r w:rsidRPr="002D71BF">
              <w:rPr>
                <w:b/>
                <w:bCs/>
                <w:smallCaps/>
                <w:sz w:val="22"/>
              </w:rPr>
              <w:t>code nomade</w:t>
            </w:r>
            <w:r w:rsidRPr="002D71BF">
              <w:rPr>
                <w:b/>
                <w:bCs/>
                <w:caps/>
                <w:sz w:val="22"/>
              </w:rPr>
              <w:t xml:space="preserve"> : </w:t>
            </w:r>
            <w:r w:rsidR="002F78BA" w:rsidRPr="002D71BF">
              <w:rPr>
                <w:b/>
                <w:bCs/>
                <w:caps/>
                <w:sz w:val="22"/>
              </w:rPr>
              <w:t>maee</w:t>
            </w:r>
            <w:r w:rsidR="00900A9E" w:rsidRPr="002D71BF">
              <w:rPr>
                <w:b/>
                <w:bCs/>
                <w:caps/>
                <w:sz w:val="22"/>
              </w:rPr>
              <w:t>04</w:t>
            </w:r>
            <w:r w:rsidRPr="002D71BF">
              <w:rPr>
                <w:b/>
                <w:bCs/>
                <w:caps/>
                <w:sz w:val="22"/>
              </w:rPr>
              <w:t>-</w:t>
            </w:r>
            <w:r w:rsidR="00900A9E" w:rsidRPr="002D71BF">
              <w:rPr>
                <w:b/>
                <w:bCs/>
                <w:caps/>
                <w:sz w:val="22"/>
              </w:rPr>
              <w:t>0</w:t>
            </w:r>
            <w:r w:rsidR="00C82977" w:rsidRPr="002D71BF">
              <w:rPr>
                <w:b/>
                <w:bCs/>
                <w:caps/>
                <w:sz w:val="22"/>
              </w:rPr>
              <w:t>2</w:t>
            </w:r>
          </w:p>
        </w:tc>
        <w:tc>
          <w:tcPr>
            <w:tcW w:w="4889" w:type="dxa"/>
            <w:gridSpan w:val="3"/>
          </w:tcPr>
          <w:p w:rsidR="005A7D70" w:rsidRPr="002D71BF" w:rsidRDefault="005A7D70">
            <w:pPr>
              <w:rPr>
                <w:b/>
                <w:bCs/>
                <w:caps/>
                <w:sz w:val="22"/>
              </w:rPr>
            </w:pPr>
            <w:r w:rsidRPr="002D71BF">
              <w:rPr>
                <w:b/>
                <w:bCs/>
                <w:smallCaps/>
                <w:sz w:val="22"/>
              </w:rPr>
              <w:t>rattachement rime</w:t>
            </w:r>
            <w:r w:rsidR="00BA6437" w:rsidRPr="002D71BF">
              <w:rPr>
                <w:b/>
                <w:bCs/>
                <w:smallCaps/>
                <w:sz w:val="22"/>
              </w:rPr>
              <w:t> </w:t>
            </w:r>
            <w:r w:rsidR="00BA6437" w:rsidRPr="002D71BF">
              <w:rPr>
                <w:b/>
                <w:bCs/>
                <w:caps/>
                <w:sz w:val="22"/>
              </w:rPr>
              <w:t>:</w:t>
            </w:r>
            <w:r w:rsidR="00C82977" w:rsidRPr="002D71BF">
              <w:rPr>
                <w:b/>
                <w:bCs/>
                <w:caps/>
                <w:sz w:val="22"/>
              </w:rPr>
              <w:t xml:space="preserve"> FPEEPP10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:rsidR="005A7D70" w:rsidRPr="002D71BF" w:rsidRDefault="005A7D70">
            <w:pPr>
              <w:rPr>
                <w:sz w:val="22"/>
              </w:rPr>
            </w:pPr>
            <w:r w:rsidRPr="002D71BF">
              <w:rPr>
                <w:b/>
                <w:bCs/>
                <w:smallCaps/>
                <w:sz w:val="22"/>
              </w:rPr>
              <w:t>domaine fonctionnel</w:t>
            </w:r>
            <w:r w:rsidRPr="002D71BF">
              <w:rPr>
                <w:b/>
                <w:bCs/>
                <w:sz w:val="22"/>
              </w:rPr>
              <w:t> :</w:t>
            </w:r>
            <w:r w:rsidRPr="002D71BF">
              <w:rPr>
                <w:sz w:val="22"/>
              </w:rPr>
              <w:t xml:space="preserve"> </w:t>
            </w:r>
            <w:r w:rsidR="00900A9E" w:rsidRPr="002D71BF">
              <w:rPr>
                <w:sz w:val="22"/>
              </w:rPr>
              <w:t>élaboration et pilotage des politiques publiques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70026C" w:rsidRPr="002D71BF" w:rsidRDefault="0070026C" w:rsidP="00E56E61">
            <w:pPr>
              <w:rPr>
                <w:b/>
                <w:bCs/>
                <w:smallCaps/>
                <w:sz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</w:tcPr>
          <w:p w:rsidR="0070026C" w:rsidRPr="002D71BF" w:rsidRDefault="0070026C" w:rsidP="00E56E61">
            <w:pPr>
              <w:rPr>
                <w:sz w:val="22"/>
              </w:rPr>
            </w:pPr>
            <w:r w:rsidRPr="002D71BF">
              <w:rPr>
                <w:b/>
                <w:bCs/>
                <w:smallCaps/>
                <w:sz w:val="22"/>
              </w:rPr>
              <w:t>domaine d’activite</w:t>
            </w:r>
            <w:r w:rsidRPr="002D71BF">
              <w:rPr>
                <w:b/>
                <w:bCs/>
                <w:sz w:val="22"/>
              </w:rPr>
              <w:t> :</w:t>
            </w:r>
            <w:r w:rsidRPr="002D71BF">
              <w:rPr>
                <w:sz w:val="22"/>
              </w:rPr>
              <w:t xml:space="preserve"> </w:t>
            </w:r>
            <w:r w:rsidR="00900A9E" w:rsidRPr="002D71BF">
              <w:rPr>
                <w:sz w:val="22"/>
              </w:rPr>
              <w:t>coopération et action culturelle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</w:rPr>
            </w:pPr>
          </w:p>
          <w:p w:rsidR="005A7D70" w:rsidRPr="002D71BF" w:rsidRDefault="005A7D70">
            <w:pPr>
              <w:rPr>
                <w:sz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A7D70" w:rsidRPr="002D71BF" w:rsidRDefault="005A7D70">
            <w:pPr>
              <w:jc w:val="center"/>
              <w:rPr>
                <w:sz w:val="22"/>
              </w:rPr>
            </w:pPr>
            <w:r w:rsidRPr="002D71BF">
              <w:rPr>
                <w:b/>
                <w:bCs/>
                <w:smallCaps/>
                <w:sz w:val="22"/>
              </w:rPr>
              <w:t>définition synthétique</w:t>
            </w:r>
          </w:p>
        </w:tc>
      </w:tr>
      <w:tr w:rsidR="002D71BF" w:rsidRPr="002D71BF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5A7D70" w:rsidRPr="002D71BF" w:rsidRDefault="00431918" w:rsidP="00597CD5">
            <w:pPr>
              <w:jc w:val="both"/>
              <w:rPr>
                <w:noProof/>
                <w:sz w:val="22"/>
                <w:szCs w:val="22"/>
              </w:rPr>
            </w:pPr>
            <w:bookmarkStart w:id="1" w:name="Texte4"/>
            <w:r w:rsidRPr="002D71BF">
              <w:rPr>
                <w:noProof/>
                <w:sz w:val="22"/>
                <w:szCs w:val="22"/>
              </w:rPr>
              <w:t>Sous l'autorité</w:t>
            </w:r>
            <w:r w:rsidR="00FD1A6F" w:rsidRPr="002D71BF">
              <w:rPr>
                <w:noProof/>
                <w:sz w:val="22"/>
                <w:szCs w:val="22"/>
              </w:rPr>
              <w:t xml:space="preserve"> conjointe</w:t>
            </w:r>
            <w:r w:rsidRPr="002D71BF">
              <w:rPr>
                <w:noProof/>
                <w:sz w:val="22"/>
                <w:szCs w:val="22"/>
              </w:rPr>
              <w:t xml:space="preserve"> du conseiller de coopération et d'action culturel</w:t>
            </w:r>
            <w:r w:rsidR="0052569C" w:rsidRPr="002D71BF">
              <w:rPr>
                <w:sz w:val="22"/>
                <w:szCs w:val="22"/>
              </w:rPr>
              <w:t>le</w:t>
            </w:r>
            <w:r w:rsidR="00735F2E" w:rsidRPr="002D71BF">
              <w:rPr>
                <w:sz w:val="22"/>
                <w:szCs w:val="22"/>
              </w:rPr>
              <w:t>,</w:t>
            </w:r>
            <w:r w:rsidR="00FD1A6F" w:rsidRPr="002D71BF">
              <w:rPr>
                <w:sz w:val="22"/>
                <w:szCs w:val="22"/>
              </w:rPr>
              <w:t xml:space="preserve"> et du Conseil d’administration(CA)</w:t>
            </w:r>
            <w:r w:rsidR="00735F2E" w:rsidRPr="002D71BF">
              <w:rPr>
                <w:sz w:val="22"/>
                <w:szCs w:val="22"/>
              </w:rPr>
              <w:t xml:space="preserve"> </w:t>
            </w:r>
            <w:r w:rsidR="009B19BB" w:rsidRPr="002D71BF">
              <w:rPr>
                <w:sz w:val="22"/>
                <w:szCs w:val="22"/>
              </w:rPr>
              <w:t>le direc</w:t>
            </w:r>
            <w:r w:rsidR="0052569C" w:rsidRPr="002D71BF">
              <w:rPr>
                <w:sz w:val="22"/>
                <w:szCs w:val="22"/>
              </w:rPr>
              <w:t>teur de l’Alliance française</w:t>
            </w:r>
            <w:r w:rsidR="00421F4E" w:rsidRPr="002D71BF">
              <w:rPr>
                <w:noProof/>
                <w:sz w:val="22"/>
                <w:szCs w:val="22"/>
              </w:rPr>
              <w:t xml:space="preserve"> est responsable de l’éxécution du</w:t>
            </w:r>
            <w:r w:rsidR="00FD1A6F" w:rsidRPr="002D71BF">
              <w:rPr>
                <w:noProof/>
                <w:sz w:val="22"/>
                <w:szCs w:val="22"/>
              </w:rPr>
              <w:t xml:space="preserve"> projet d’établissement</w:t>
            </w:r>
            <w:r w:rsidR="00421F4E" w:rsidRPr="002D71BF">
              <w:rPr>
                <w:noProof/>
                <w:sz w:val="22"/>
                <w:szCs w:val="22"/>
              </w:rPr>
              <w:t xml:space="preserve"> validé </w:t>
            </w:r>
            <w:bookmarkEnd w:id="1"/>
            <w:r w:rsidR="00421F4E" w:rsidRPr="002D71BF">
              <w:rPr>
                <w:noProof/>
                <w:sz w:val="22"/>
                <w:szCs w:val="22"/>
              </w:rPr>
              <w:t>par  le</w:t>
            </w:r>
            <w:r w:rsidR="00597CD5" w:rsidRPr="002D71BF">
              <w:rPr>
                <w:noProof/>
                <w:sz w:val="22"/>
                <w:szCs w:val="22"/>
              </w:rPr>
              <w:t xml:space="preserve"> C</w:t>
            </w:r>
            <w:r w:rsidR="00FD1A6F" w:rsidRPr="002D71BF">
              <w:rPr>
                <w:noProof/>
                <w:sz w:val="22"/>
                <w:szCs w:val="22"/>
              </w:rPr>
              <w:t>A</w:t>
            </w:r>
            <w:r w:rsidR="000F040B" w:rsidRPr="002D71BF">
              <w:rPr>
                <w:noProof/>
                <w:sz w:val="22"/>
                <w:szCs w:val="22"/>
              </w:rPr>
              <w:t xml:space="preserve"> </w:t>
            </w:r>
            <w:r w:rsidR="00421F4E" w:rsidRPr="002D71BF">
              <w:rPr>
                <w:noProof/>
                <w:sz w:val="22"/>
                <w:szCs w:val="22"/>
              </w:rPr>
              <w:t>de l’Alliance (association de droit local)</w:t>
            </w:r>
            <w:r w:rsidR="000F040B" w:rsidRPr="002D71BF">
              <w:rPr>
                <w:noProof/>
                <w:sz w:val="22"/>
                <w:szCs w:val="22"/>
              </w:rPr>
              <w:t>.</w:t>
            </w:r>
          </w:p>
          <w:p w:rsidR="002D229C" w:rsidRPr="002D71BF" w:rsidRDefault="002D229C" w:rsidP="00597CD5">
            <w:pPr>
              <w:jc w:val="both"/>
              <w:rPr>
                <w:noProof/>
                <w:sz w:val="22"/>
                <w:szCs w:val="22"/>
              </w:rPr>
            </w:pPr>
          </w:p>
          <w:p w:rsidR="00E124CA" w:rsidRPr="002D71BF" w:rsidRDefault="00E124CA" w:rsidP="00E124CA">
            <w:pPr>
              <w:jc w:val="both"/>
              <w:rPr>
                <w:noProof/>
                <w:sz w:val="22"/>
                <w:szCs w:val="22"/>
              </w:rPr>
            </w:pPr>
            <w:r w:rsidRPr="002D71BF">
              <w:rPr>
                <w:noProof/>
                <w:sz w:val="22"/>
                <w:szCs w:val="22"/>
              </w:rPr>
              <w:t>Le directeur de l’Alliance française de Caracas détient également le mandat de Délégué Général de la Fondation Alliance française au Vénézuela et à ce titre assure la coordination du réseau national d’Alliances.</w:t>
            </w:r>
          </w:p>
          <w:p w:rsidR="002D229C" w:rsidRPr="002D71BF" w:rsidRDefault="002D229C" w:rsidP="00E124CA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  <w:szCs w:val="22"/>
              </w:rPr>
            </w:pPr>
          </w:p>
          <w:p w:rsidR="005A7D70" w:rsidRPr="002D71BF" w:rsidRDefault="005A7D70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A7D70" w:rsidRPr="002D71BF" w:rsidRDefault="005A7D70">
            <w:pPr>
              <w:jc w:val="center"/>
              <w:rPr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activités principales</w:t>
            </w:r>
          </w:p>
        </w:tc>
      </w:tr>
      <w:tr w:rsidR="002D71BF" w:rsidRPr="002D71BF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C80643" w:rsidRPr="002D71BF" w:rsidRDefault="006034B2" w:rsidP="001C391C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Elaboration, proposition et impulsion de</w:t>
            </w:r>
            <w:r w:rsidR="00735F2E" w:rsidRPr="002D71BF">
              <w:rPr>
                <w:sz w:val="22"/>
                <w:szCs w:val="22"/>
              </w:rPr>
              <w:t xml:space="preserve"> la stratégie de l’établissement</w:t>
            </w:r>
            <w:r w:rsidR="001C391C" w:rsidRPr="002D71BF">
              <w:rPr>
                <w:sz w:val="22"/>
                <w:szCs w:val="22"/>
              </w:rPr>
              <w:t xml:space="preserve">: </w:t>
            </w:r>
            <w:r w:rsidR="00C80643" w:rsidRPr="002D71BF">
              <w:rPr>
                <w:sz w:val="22"/>
                <w:szCs w:val="22"/>
              </w:rPr>
              <w:t>dotée de 4 implantations, l’AF de Caracas développe sa stratégie dans deux directions principales : poursuite de la croissance du nombre d’apprenants (croissance de l’ordre de 10% l’an dernier</w:t>
            </w:r>
            <w:r w:rsidR="00E124CA" w:rsidRPr="002D71BF">
              <w:rPr>
                <w:sz w:val="22"/>
                <w:szCs w:val="22"/>
              </w:rPr>
              <w:t>, 5219 étudiants différents pour 17 505 inscriptions, 1057 candidats aux diverses certifications</w:t>
            </w:r>
            <w:r w:rsidR="00C80643" w:rsidRPr="002D71BF">
              <w:rPr>
                <w:sz w:val="22"/>
                <w:szCs w:val="22"/>
              </w:rPr>
              <w:t xml:space="preserve">) et participation active à l’action culturelle du Scac au travers de certaines opérations phares (mois de la photo, Fête de la musique….). La création d’un réseau des établissements scolaires à français renforcé constitue l’un des projets pédagogiques </w:t>
            </w:r>
            <w:r w:rsidR="004D48D4" w:rsidRPr="002D71BF">
              <w:rPr>
                <w:sz w:val="22"/>
                <w:szCs w:val="22"/>
              </w:rPr>
              <w:t>prioritaires</w:t>
            </w:r>
            <w:r w:rsidR="00C80643" w:rsidRPr="002D71BF">
              <w:rPr>
                <w:sz w:val="22"/>
                <w:szCs w:val="22"/>
              </w:rPr>
              <w:t xml:space="preserve"> q</w:t>
            </w:r>
            <w:r w:rsidR="00E124CA" w:rsidRPr="002D71BF">
              <w:rPr>
                <w:sz w:val="22"/>
                <w:szCs w:val="22"/>
              </w:rPr>
              <w:t>u</w:t>
            </w:r>
            <w:r w:rsidR="00C80643" w:rsidRPr="002D71BF">
              <w:rPr>
                <w:sz w:val="22"/>
                <w:szCs w:val="22"/>
              </w:rPr>
              <w:t>i devra être lancé dans les prochains mois.</w:t>
            </w:r>
          </w:p>
          <w:p w:rsidR="00C80643" w:rsidRPr="002D71BF" w:rsidRDefault="00C80643" w:rsidP="001C391C">
            <w:pPr>
              <w:rPr>
                <w:sz w:val="22"/>
                <w:szCs w:val="22"/>
              </w:rPr>
            </w:pPr>
          </w:p>
          <w:p w:rsidR="00F914AB" w:rsidRPr="002D71BF" w:rsidRDefault="00735F2E" w:rsidP="001C391C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Participation à l’é</w:t>
            </w:r>
            <w:r w:rsidR="006034B2" w:rsidRPr="002D71BF">
              <w:rPr>
                <w:sz w:val="22"/>
                <w:szCs w:val="22"/>
              </w:rPr>
              <w:t>laborat</w:t>
            </w:r>
            <w:r w:rsidRPr="002D71BF">
              <w:rPr>
                <w:sz w:val="22"/>
                <w:szCs w:val="22"/>
              </w:rPr>
              <w:t>ion du budget</w:t>
            </w:r>
            <w:r w:rsidR="006034B2" w:rsidRPr="002D71BF">
              <w:rPr>
                <w:sz w:val="22"/>
                <w:szCs w:val="22"/>
              </w:rPr>
              <w:t xml:space="preserve">, </w:t>
            </w:r>
            <w:r w:rsidRPr="002D71BF">
              <w:rPr>
                <w:sz w:val="22"/>
                <w:szCs w:val="22"/>
              </w:rPr>
              <w:t xml:space="preserve">à la </w:t>
            </w:r>
            <w:r w:rsidR="00F238CC" w:rsidRPr="002D71BF">
              <w:rPr>
                <w:sz w:val="22"/>
                <w:szCs w:val="22"/>
              </w:rPr>
              <w:t>gestion du personnel</w:t>
            </w:r>
            <w:r w:rsidR="006034B2" w:rsidRPr="002D71BF">
              <w:rPr>
                <w:sz w:val="22"/>
                <w:szCs w:val="22"/>
              </w:rPr>
              <w:t xml:space="preserve"> </w:t>
            </w:r>
            <w:r w:rsidRPr="002D71BF">
              <w:rPr>
                <w:sz w:val="22"/>
                <w:szCs w:val="22"/>
              </w:rPr>
              <w:t xml:space="preserve">et à la </w:t>
            </w:r>
            <w:r w:rsidR="006034B2" w:rsidRPr="002D71BF">
              <w:rPr>
                <w:sz w:val="22"/>
                <w:szCs w:val="22"/>
              </w:rPr>
              <w:t>mise</w:t>
            </w:r>
            <w:r w:rsidR="0015429A" w:rsidRPr="002D71BF">
              <w:rPr>
                <w:sz w:val="22"/>
                <w:szCs w:val="22"/>
              </w:rPr>
              <w:t xml:space="preserve"> en place d’outils d’analyse, </w:t>
            </w:r>
            <w:r w:rsidR="006034B2" w:rsidRPr="002D71BF">
              <w:rPr>
                <w:sz w:val="22"/>
                <w:szCs w:val="22"/>
              </w:rPr>
              <w:t>de suivi</w:t>
            </w:r>
            <w:r w:rsidRPr="002D71BF">
              <w:rPr>
                <w:sz w:val="22"/>
                <w:szCs w:val="22"/>
              </w:rPr>
              <w:t xml:space="preserve"> et d’évaluation en liaison avec </w:t>
            </w:r>
            <w:r w:rsidR="00F914AB" w:rsidRPr="002D71BF">
              <w:rPr>
                <w:sz w:val="22"/>
                <w:szCs w:val="22"/>
              </w:rPr>
              <w:t>le conseil d’administration</w:t>
            </w:r>
            <w:r w:rsidR="005428DD" w:rsidRPr="002D71BF">
              <w:rPr>
                <w:sz w:val="22"/>
                <w:szCs w:val="22"/>
              </w:rPr>
              <w:t> :</w:t>
            </w:r>
            <w:r w:rsidR="00B1665C" w:rsidRPr="002D71BF">
              <w:rPr>
                <w:sz w:val="22"/>
                <w:szCs w:val="22"/>
              </w:rPr>
              <w:t xml:space="preserve"> 400.000 euros (selon taux de change utilisé, 3 taux au Venezuela), </w:t>
            </w:r>
            <w:r w:rsidR="00E124CA" w:rsidRPr="002D71BF">
              <w:rPr>
                <w:sz w:val="22"/>
                <w:szCs w:val="22"/>
              </w:rPr>
              <w:t>116 salariés travaillent à l’Alliance.</w:t>
            </w:r>
          </w:p>
          <w:p w:rsidR="00C80643" w:rsidRPr="002D71BF" w:rsidRDefault="006034B2" w:rsidP="00C80643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Etablisseme</w:t>
            </w:r>
            <w:r w:rsidR="00754FE1" w:rsidRPr="002D71BF">
              <w:rPr>
                <w:sz w:val="22"/>
                <w:szCs w:val="22"/>
              </w:rPr>
              <w:t>nt d’étroites relations avec les réseaux professionnels</w:t>
            </w:r>
            <w:r w:rsidRPr="002D71BF">
              <w:rPr>
                <w:sz w:val="22"/>
                <w:szCs w:val="22"/>
              </w:rPr>
              <w:t xml:space="preserve"> et les </w:t>
            </w:r>
            <w:r w:rsidR="00754FE1" w:rsidRPr="002D71BF">
              <w:rPr>
                <w:sz w:val="22"/>
                <w:szCs w:val="22"/>
              </w:rPr>
              <w:t>autorités du pays afin de promouvoir l’établissement</w:t>
            </w:r>
            <w:r w:rsidR="005428DD" w:rsidRPr="002D71BF">
              <w:rPr>
                <w:sz w:val="22"/>
                <w:szCs w:val="22"/>
              </w:rPr>
              <w:t xml:space="preserve">: </w:t>
            </w:r>
            <w:r w:rsidR="00C80643" w:rsidRPr="002D71BF">
              <w:rPr>
                <w:sz w:val="22"/>
                <w:szCs w:val="22"/>
              </w:rPr>
              <w:t>dans un contexte économique et politique de grande</w:t>
            </w:r>
            <w:r w:rsidR="00B1665C" w:rsidRPr="002D71BF">
              <w:rPr>
                <w:sz w:val="22"/>
                <w:szCs w:val="22"/>
              </w:rPr>
              <w:t>s</w:t>
            </w:r>
            <w:r w:rsidR="00C80643" w:rsidRPr="002D71BF">
              <w:rPr>
                <w:sz w:val="22"/>
                <w:szCs w:val="22"/>
              </w:rPr>
              <w:t xml:space="preserve"> difficultés, la création d’un réseau de partenaires privilégiera une approche prioritaire en direction des municipalités.</w:t>
            </w:r>
          </w:p>
          <w:p w:rsidR="00C80643" w:rsidRPr="002D71BF" w:rsidRDefault="00C80643" w:rsidP="00C80643">
            <w:pPr>
              <w:rPr>
                <w:sz w:val="22"/>
                <w:szCs w:val="22"/>
              </w:rPr>
            </w:pPr>
          </w:p>
          <w:p w:rsidR="005A7D70" w:rsidRPr="002D71BF" w:rsidRDefault="0015429A" w:rsidP="00C80643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Préparation et remise de</w:t>
            </w:r>
            <w:r w:rsidR="00754FE1" w:rsidRPr="002D71BF">
              <w:rPr>
                <w:sz w:val="22"/>
                <w:szCs w:val="22"/>
              </w:rPr>
              <w:t xml:space="preserve"> rapports réguliers d’activité</w:t>
            </w:r>
            <w:r w:rsidR="00F238CC" w:rsidRPr="002D71BF">
              <w:rPr>
                <w:sz w:val="22"/>
                <w:szCs w:val="22"/>
              </w:rPr>
              <w:t xml:space="preserve"> au conseil d’administration, à la Fondation Alliance française et au conseiller de </w:t>
            </w:r>
            <w:r w:rsidR="00F238CC" w:rsidRPr="002D71BF">
              <w:rPr>
                <w:noProof/>
                <w:sz w:val="22"/>
                <w:szCs w:val="22"/>
              </w:rPr>
              <w:t>coopération et d'action culturel</w:t>
            </w:r>
            <w:r w:rsidR="00F238CC" w:rsidRPr="002D71BF">
              <w:rPr>
                <w:sz w:val="22"/>
                <w:szCs w:val="22"/>
              </w:rPr>
              <w:t>le</w:t>
            </w:r>
            <w:r w:rsidR="00E124CA" w:rsidRPr="002D71BF">
              <w:rPr>
                <w:sz w:val="22"/>
                <w:szCs w:val="22"/>
              </w:rPr>
              <w:t>.</w:t>
            </w:r>
          </w:p>
          <w:p w:rsidR="00E124CA" w:rsidRPr="002D71BF" w:rsidRDefault="00E124CA" w:rsidP="00C80643">
            <w:pPr>
              <w:rPr>
                <w:sz w:val="22"/>
                <w:szCs w:val="22"/>
              </w:rPr>
            </w:pPr>
          </w:p>
          <w:p w:rsidR="00E124CA" w:rsidRPr="002D71BF" w:rsidRDefault="00E124CA" w:rsidP="002D229C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 xml:space="preserve">En tant que Délégué Général, animation et coordination pédagogique, culturelle et administrative d’un réseau de </w:t>
            </w:r>
            <w:r w:rsidR="002D229C" w:rsidRPr="002D71BF">
              <w:rPr>
                <w:sz w:val="22"/>
                <w:szCs w:val="22"/>
              </w:rPr>
              <w:t>8 Alliances</w:t>
            </w:r>
            <w:r w:rsidRPr="002D71BF">
              <w:rPr>
                <w:sz w:val="22"/>
                <w:szCs w:val="22"/>
              </w:rPr>
              <w:t xml:space="preserve">, missions en province, travaux de professionnalisation, relais de la Fondation </w:t>
            </w:r>
            <w:r w:rsidR="002D229C" w:rsidRPr="002D71BF">
              <w:rPr>
                <w:sz w:val="22"/>
                <w:szCs w:val="22"/>
              </w:rPr>
              <w:t xml:space="preserve">au </w:t>
            </w:r>
            <w:proofErr w:type="spellStart"/>
            <w:r w:rsidR="002D229C" w:rsidRPr="002D71BF">
              <w:rPr>
                <w:sz w:val="22"/>
                <w:szCs w:val="22"/>
              </w:rPr>
              <w:t>Vénézuela</w:t>
            </w:r>
            <w:proofErr w:type="spellEnd"/>
            <w:r w:rsidR="002D229C" w:rsidRPr="002D71BF">
              <w:rPr>
                <w:sz w:val="22"/>
                <w:szCs w:val="22"/>
              </w:rPr>
              <w:t>.</w:t>
            </w:r>
          </w:p>
          <w:p w:rsidR="002D229C" w:rsidRPr="002D71BF" w:rsidRDefault="002D229C" w:rsidP="002D229C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  <w:szCs w:val="22"/>
              </w:rPr>
            </w:pPr>
          </w:p>
          <w:p w:rsidR="005A7D70" w:rsidRPr="002D71BF" w:rsidRDefault="005A7D70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  <w:p w:rsidR="002D229C" w:rsidRPr="002D71BF" w:rsidRDefault="002D229C">
            <w:pPr>
              <w:rPr>
                <w:sz w:val="22"/>
                <w:szCs w:val="22"/>
              </w:rPr>
            </w:pPr>
          </w:p>
        </w:tc>
      </w:tr>
      <w:tr w:rsidR="002D71BF" w:rsidRPr="002D71BF">
        <w:trPr>
          <w:cantSplit/>
        </w:trPr>
        <w:tc>
          <w:tcPr>
            <w:tcW w:w="3259" w:type="dxa"/>
            <w:shd w:val="clear" w:color="auto" w:fill="E6E6E6"/>
          </w:tcPr>
          <w:p w:rsidR="005A7D70" w:rsidRPr="002D71BF" w:rsidRDefault="005A7D70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lastRenderedPageBreak/>
              <w:t>savoir-faire</w:t>
            </w:r>
          </w:p>
        </w:tc>
        <w:tc>
          <w:tcPr>
            <w:tcW w:w="3259" w:type="dxa"/>
            <w:gridSpan w:val="2"/>
            <w:shd w:val="clear" w:color="auto" w:fill="E6E6E6"/>
          </w:tcPr>
          <w:p w:rsidR="005A7D70" w:rsidRPr="002D71BF" w:rsidRDefault="005A7D70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connaissances</w:t>
            </w:r>
          </w:p>
        </w:tc>
        <w:tc>
          <w:tcPr>
            <w:tcW w:w="3260" w:type="dxa"/>
            <w:gridSpan w:val="2"/>
            <w:shd w:val="clear" w:color="auto" w:fill="E6E6E6"/>
          </w:tcPr>
          <w:p w:rsidR="005A7D70" w:rsidRPr="002D71BF" w:rsidRDefault="005A7D70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qualités personnelles</w:t>
            </w:r>
          </w:p>
          <w:p w:rsidR="005A7D70" w:rsidRPr="002D71BF" w:rsidRDefault="005A7D70">
            <w:pPr>
              <w:jc w:val="center"/>
              <w:rPr>
                <w:i/>
                <w:iCs/>
                <w:sz w:val="22"/>
                <w:szCs w:val="22"/>
              </w:rPr>
            </w:pPr>
            <w:r w:rsidRPr="002D71BF">
              <w:rPr>
                <w:i/>
                <w:iCs/>
                <w:sz w:val="22"/>
                <w:szCs w:val="22"/>
              </w:rPr>
              <w:t>observées / observables en situation professionnelle</w:t>
            </w:r>
          </w:p>
          <w:p w:rsidR="005A7D70" w:rsidRPr="002D71BF" w:rsidRDefault="005A7D70">
            <w:pPr>
              <w:jc w:val="center"/>
              <w:rPr>
                <w:sz w:val="22"/>
                <w:szCs w:val="22"/>
              </w:rPr>
            </w:pPr>
          </w:p>
        </w:tc>
      </w:tr>
      <w:tr w:rsidR="002D71BF" w:rsidRPr="002D71BF">
        <w:trPr>
          <w:cantSplit/>
        </w:trPr>
        <w:tc>
          <w:tcPr>
            <w:tcW w:w="3259" w:type="dxa"/>
          </w:tcPr>
          <w:p w:rsidR="00A2756B" w:rsidRPr="002D71BF" w:rsidRDefault="00A2756B" w:rsidP="005428DD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Gérer l’établissement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5A7D70" w:rsidRPr="002D71BF" w:rsidRDefault="00A2756B" w:rsidP="005428DD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Motiver et diriger une équipe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A2756B" w:rsidP="005428DD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Travailler en réseau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A2756B" w:rsidP="005428DD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Communiquer avec aisance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A2756B" w:rsidP="005428DD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Analyser, évaluer et proposer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A2756B" w:rsidP="005428DD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Lever des fonds et chercher des cofinancements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337F17" w:rsidP="005428DD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Communiquer via les réseaux sociaux et les médias</w:t>
            </w:r>
            <w:r w:rsidR="000F040B" w:rsidRPr="002D71BF">
              <w:rPr>
                <w:sz w:val="22"/>
                <w:szCs w:val="22"/>
              </w:rPr>
              <w:t>.</w:t>
            </w:r>
            <w:r w:rsidRPr="002D7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5A7D70" w:rsidRPr="002D71BF" w:rsidRDefault="00A2756B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Mait</w:t>
            </w:r>
            <w:r w:rsidR="00755339" w:rsidRPr="002D71BF">
              <w:rPr>
                <w:sz w:val="22"/>
                <w:szCs w:val="22"/>
              </w:rPr>
              <w:t xml:space="preserve">rise de la langue du pays et </w:t>
            </w:r>
            <w:r w:rsidRPr="002D71BF">
              <w:rPr>
                <w:sz w:val="22"/>
                <w:szCs w:val="22"/>
              </w:rPr>
              <w:t>de l’anglais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A2756B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 xml:space="preserve">Bonne connaissance de </w:t>
            </w:r>
            <w:r w:rsidR="000F040B" w:rsidRPr="002D71BF">
              <w:rPr>
                <w:sz w:val="22"/>
                <w:szCs w:val="22"/>
              </w:rPr>
              <w:t xml:space="preserve">la </w:t>
            </w:r>
            <w:r w:rsidRPr="002D71BF">
              <w:rPr>
                <w:sz w:val="22"/>
                <w:szCs w:val="22"/>
              </w:rPr>
              <w:t>gestion comptable et budgétaire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A2756B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Connaissance en management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337F17" w:rsidRPr="002D71BF" w:rsidRDefault="00337F17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Connaissance en marketing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337F17" w:rsidRPr="002D71BF" w:rsidRDefault="00337F17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Connaissance des enjeux culturels et/ou de la coopération</w:t>
            </w:r>
            <w:r w:rsidR="00755339" w:rsidRPr="002D71BF">
              <w:rPr>
                <w:sz w:val="22"/>
                <w:szCs w:val="22"/>
              </w:rPr>
              <w:t> </w:t>
            </w:r>
            <w:r w:rsidRPr="002D71BF">
              <w:rPr>
                <w:sz w:val="22"/>
                <w:szCs w:val="22"/>
              </w:rPr>
              <w:t xml:space="preserve"> </w:t>
            </w:r>
          </w:p>
          <w:p w:rsidR="00337F17" w:rsidRPr="002D71BF" w:rsidRDefault="00A2756B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Connaissance du MAEDI et de son réseau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4E7128" w:rsidRPr="002D71BF" w:rsidRDefault="00337F17" w:rsidP="002D229C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Maitrise de l’ingénierie culturelle</w:t>
            </w:r>
            <w:r w:rsidR="00C14469" w:rsidRPr="002D71BF">
              <w:rPr>
                <w:sz w:val="22"/>
                <w:szCs w:val="22"/>
              </w:rPr>
              <w:t xml:space="preserve"> et éducative</w:t>
            </w:r>
            <w:r w:rsidR="000F040B" w:rsidRPr="002D71B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</w:tcPr>
          <w:p w:rsidR="006034B2" w:rsidRPr="002D71BF" w:rsidRDefault="006034B2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Sens de l’initiative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6034B2" w:rsidRPr="002D71BF" w:rsidRDefault="006034B2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Qualités relationnelles</w:t>
            </w:r>
            <w:r w:rsidR="00755339" w:rsidRPr="002D71BF">
              <w:rPr>
                <w:sz w:val="22"/>
                <w:szCs w:val="22"/>
              </w:rPr>
              <w:t> </w:t>
            </w:r>
            <w:r w:rsidRPr="002D71BF">
              <w:rPr>
                <w:sz w:val="22"/>
                <w:szCs w:val="22"/>
              </w:rPr>
              <w:t xml:space="preserve">  </w:t>
            </w:r>
          </w:p>
          <w:p w:rsidR="006034B2" w:rsidRPr="002D71BF" w:rsidRDefault="006034B2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Sens des responsabilités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6034B2" w:rsidRPr="002D71BF" w:rsidRDefault="006034B2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Sens des relations publiques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A2756B" w:rsidRPr="002D71BF" w:rsidRDefault="00A2756B" w:rsidP="005428DD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Capacité à conduire le dialogue social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4D48D4" w:rsidRPr="002D71BF" w:rsidRDefault="004E7128" w:rsidP="00FD1A6F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Confiance en soi</w:t>
            </w:r>
          </w:p>
          <w:p w:rsidR="005A7D70" w:rsidRPr="002D71BF" w:rsidRDefault="005A7D70" w:rsidP="004D48D4">
            <w:pPr>
              <w:ind w:left="142"/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tcBorders>
              <w:bottom w:val="nil"/>
            </w:tcBorders>
            <w:shd w:val="clear" w:color="auto" w:fill="E6E6E6"/>
          </w:tcPr>
          <w:p w:rsidR="005A7D70" w:rsidRPr="002D71BF" w:rsidRDefault="005A7D70">
            <w:pPr>
              <w:jc w:val="center"/>
              <w:rPr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conditions particulières d’exercice</w:t>
            </w:r>
          </w:p>
        </w:tc>
      </w:tr>
      <w:tr w:rsidR="002D71BF" w:rsidRPr="002D71BF">
        <w:tc>
          <w:tcPr>
            <w:tcW w:w="9778" w:type="dxa"/>
            <w:gridSpan w:val="5"/>
          </w:tcPr>
          <w:p w:rsidR="005A7D70" w:rsidRPr="002D71BF" w:rsidRDefault="005A7D70" w:rsidP="00734ED0">
            <w:pPr>
              <w:rPr>
                <w:sz w:val="22"/>
                <w:szCs w:val="22"/>
              </w:rPr>
            </w:pPr>
            <w:bookmarkStart w:id="2" w:name="Texte9"/>
            <w:r w:rsidRPr="002D71BF">
              <w:rPr>
                <w:noProof/>
                <w:sz w:val="22"/>
                <w:szCs w:val="22"/>
              </w:rPr>
              <w:t>Contraintes liées à un exercice professionnel à l’étranger</w:t>
            </w:r>
            <w:r w:rsidR="00755339" w:rsidRPr="002D71BF">
              <w:rPr>
                <w:noProof/>
                <w:sz w:val="22"/>
                <w:szCs w:val="22"/>
              </w:rPr>
              <w:t> </w:t>
            </w:r>
          </w:p>
          <w:p w:rsidR="006B65BC" w:rsidRPr="002D71BF" w:rsidRDefault="005A7D70" w:rsidP="00734ED0">
            <w:pPr>
              <w:rPr>
                <w:sz w:val="22"/>
                <w:szCs w:val="22"/>
              </w:rPr>
            </w:pPr>
            <w:r w:rsidRPr="002D71BF">
              <w:rPr>
                <w:noProof/>
                <w:sz w:val="22"/>
                <w:szCs w:val="22"/>
              </w:rPr>
              <w:t>Forte disponibilité exigée</w:t>
            </w:r>
            <w:bookmarkEnd w:id="2"/>
            <w:r w:rsidR="009B19BB" w:rsidRPr="002D71BF">
              <w:rPr>
                <w:sz w:val="22"/>
                <w:szCs w:val="22"/>
              </w:rPr>
              <w:t xml:space="preserve"> </w:t>
            </w:r>
          </w:p>
          <w:p w:rsidR="00C80643" w:rsidRPr="002D71BF" w:rsidRDefault="00C80643" w:rsidP="00734ED0">
            <w:pPr>
              <w:rPr>
                <w:sz w:val="22"/>
                <w:szCs w:val="22"/>
              </w:rPr>
            </w:pPr>
          </w:p>
          <w:p w:rsidR="005A7D70" w:rsidRPr="002D71BF" w:rsidRDefault="00C80643" w:rsidP="00734ED0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Contexte local très difficile : raréfaction de certains produits, inflation de l’ordre de 200%, conditions de sécurité très dégradées. Existence du Lycée français de Caracas couvrant l’ensemble de la scolarité et accueillant 1300 élèves.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shd w:val="clear" w:color="auto" w:fill="E6E6E6"/>
          </w:tcPr>
          <w:p w:rsidR="005A7D70" w:rsidRPr="002D71BF" w:rsidRDefault="005A7D70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acquis professionnels souhaitables pour exercer l’emploi</w:t>
            </w:r>
          </w:p>
        </w:tc>
      </w:tr>
      <w:tr w:rsidR="002D71BF" w:rsidRPr="002D71BF">
        <w:tc>
          <w:tcPr>
            <w:tcW w:w="9778" w:type="dxa"/>
            <w:gridSpan w:val="5"/>
          </w:tcPr>
          <w:p w:rsidR="009B19BB" w:rsidRPr="002D71BF" w:rsidRDefault="009B19BB" w:rsidP="009B19BB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Expérience avérée de direct</w:t>
            </w:r>
            <w:r w:rsidR="00B924CE" w:rsidRPr="002D71BF">
              <w:rPr>
                <w:sz w:val="22"/>
                <w:szCs w:val="22"/>
              </w:rPr>
              <w:t xml:space="preserve">ion d’un établissement public ou privé </w:t>
            </w:r>
            <w:r w:rsidRPr="002D71BF">
              <w:rPr>
                <w:sz w:val="22"/>
                <w:szCs w:val="22"/>
              </w:rPr>
              <w:t>à l’étranger ou en France, dans des institutions culturelles ou d</w:t>
            </w:r>
            <w:r w:rsidR="00B924CE" w:rsidRPr="002D71BF">
              <w:rPr>
                <w:sz w:val="22"/>
                <w:szCs w:val="22"/>
              </w:rPr>
              <w:t>es collectivités territoriales</w:t>
            </w:r>
            <w:r w:rsidR="00755339" w:rsidRPr="002D71BF">
              <w:rPr>
                <w:sz w:val="22"/>
                <w:szCs w:val="22"/>
              </w:rPr>
              <w:t> </w:t>
            </w:r>
            <w:r w:rsidR="00B924CE" w:rsidRPr="002D71BF">
              <w:rPr>
                <w:sz w:val="22"/>
                <w:szCs w:val="22"/>
              </w:rPr>
              <w:t> </w:t>
            </w:r>
          </w:p>
          <w:p w:rsidR="009B19BB" w:rsidRPr="002D71BF" w:rsidRDefault="00B924CE" w:rsidP="009B19BB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Expérience du montage</w:t>
            </w:r>
            <w:r w:rsidR="009B19BB" w:rsidRPr="002D71BF">
              <w:rPr>
                <w:sz w:val="22"/>
                <w:szCs w:val="22"/>
              </w:rPr>
              <w:t xml:space="preserve"> d’évènements culturels et de mise en place de partenariats institutionnels interna</w:t>
            </w:r>
            <w:r w:rsidRPr="002D71BF">
              <w:rPr>
                <w:sz w:val="22"/>
                <w:szCs w:val="22"/>
              </w:rPr>
              <w:t>tionaux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5A7D70" w:rsidRPr="002D71BF" w:rsidRDefault="009B19BB" w:rsidP="009B19BB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Expér</w:t>
            </w:r>
            <w:r w:rsidR="00337F17" w:rsidRPr="002D71BF">
              <w:rPr>
                <w:sz w:val="22"/>
                <w:szCs w:val="22"/>
              </w:rPr>
              <w:t>ience de levée de fonds</w:t>
            </w:r>
            <w:r w:rsidRPr="002D71BF">
              <w:rPr>
                <w:sz w:val="22"/>
                <w:szCs w:val="22"/>
              </w:rPr>
              <w:t xml:space="preserve"> et</w:t>
            </w:r>
            <w:r w:rsidR="00337F17" w:rsidRPr="002D71BF">
              <w:rPr>
                <w:sz w:val="22"/>
                <w:szCs w:val="22"/>
              </w:rPr>
              <w:t>/ou</w:t>
            </w:r>
            <w:r w:rsidRPr="002D71BF">
              <w:rPr>
                <w:sz w:val="22"/>
                <w:szCs w:val="22"/>
              </w:rPr>
              <w:t xml:space="preserve"> de mécénat</w:t>
            </w:r>
            <w:r w:rsidR="00755339" w:rsidRPr="002D71BF">
              <w:rPr>
                <w:sz w:val="22"/>
                <w:szCs w:val="22"/>
              </w:rPr>
              <w:t> </w:t>
            </w:r>
          </w:p>
          <w:p w:rsidR="004E7128" w:rsidRPr="002D71BF" w:rsidRDefault="00B924CE" w:rsidP="009B19BB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Expérience d’organisation de cours de langue et de</w:t>
            </w:r>
            <w:r w:rsidR="00337F17" w:rsidRPr="002D71BF">
              <w:rPr>
                <w:sz w:val="22"/>
                <w:szCs w:val="22"/>
              </w:rPr>
              <w:t xml:space="preserve"> marketing</w:t>
            </w:r>
            <w:r w:rsidR="00755339" w:rsidRPr="002D71BF">
              <w:rPr>
                <w:sz w:val="22"/>
                <w:szCs w:val="22"/>
              </w:rPr>
              <w:t> </w:t>
            </w:r>
            <w:r w:rsidR="00337F17" w:rsidRPr="002D71BF">
              <w:rPr>
                <w:sz w:val="22"/>
                <w:szCs w:val="22"/>
              </w:rPr>
              <w:t xml:space="preserve"> </w:t>
            </w:r>
          </w:p>
          <w:p w:rsidR="004E7128" w:rsidRPr="002D71BF" w:rsidRDefault="004E7128" w:rsidP="009B19BB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Expérience du milieu associatif et de sa gouvernance.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A7D70" w:rsidRPr="002D71BF" w:rsidRDefault="005A7D70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shd w:val="clear" w:color="auto" w:fill="E6E6E6"/>
          </w:tcPr>
          <w:p w:rsidR="005A7D70" w:rsidRPr="002D71BF" w:rsidRDefault="005A7D70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passerelles et évolutions professionnelles vers d’autres emplois</w:t>
            </w: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</w:tcPr>
          <w:p w:rsidR="005A7D70" w:rsidRPr="002D71BF" w:rsidRDefault="005A7D70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passerelles courtes</w:t>
            </w:r>
          </w:p>
        </w:tc>
        <w:tc>
          <w:tcPr>
            <w:tcW w:w="4889" w:type="dxa"/>
            <w:gridSpan w:val="3"/>
          </w:tcPr>
          <w:p w:rsidR="005A7D70" w:rsidRPr="002D71BF" w:rsidRDefault="005A7D70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passerelles longues</w:t>
            </w: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</w:tcPr>
          <w:p w:rsidR="005A7D70" w:rsidRPr="002D71BF" w:rsidRDefault="006B65BC" w:rsidP="00734ED0">
            <w:pPr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  <w:tc>
          <w:tcPr>
            <w:tcW w:w="4889" w:type="dxa"/>
            <w:gridSpan w:val="3"/>
          </w:tcPr>
          <w:p w:rsidR="005A7D70" w:rsidRPr="002D71BF" w:rsidRDefault="006B65BC" w:rsidP="006B65BC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1C5C01" w:rsidRPr="002D71BF" w:rsidRDefault="005A7D70">
            <w:pPr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br w:type="page"/>
            </w:r>
          </w:p>
          <w:p w:rsidR="001C5C01" w:rsidRPr="002D71BF" w:rsidRDefault="001C5C01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shd w:val="clear" w:color="auto" w:fill="E6E6E6"/>
          </w:tcPr>
          <w:p w:rsidR="005A7D70" w:rsidRPr="002D71BF" w:rsidRDefault="005A7D70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tendances d’évolution</w:t>
            </w: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  <w:vMerge w:val="restart"/>
          </w:tcPr>
          <w:p w:rsidR="005A7D70" w:rsidRPr="002D71BF" w:rsidRDefault="005A7D70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facteurs clés à moyen terme</w:t>
            </w:r>
          </w:p>
        </w:tc>
        <w:tc>
          <w:tcPr>
            <w:tcW w:w="4889" w:type="dxa"/>
            <w:gridSpan w:val="3"/>
          </w:tcPr>
          <w:p w:rsidR="005A7D70" w:rsidRPr="002D71BF" w:rsidRDefault="005A7D70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impact sur l’emploi référence</w:t>
            </w: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  <w:vMerge/>
          </w:tcPr>
          <w:p w:rsidR="005A7D70" w:rsidRPr="002D71BF" w:rsidRDefault="005A7D70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2"/>
          </w:tcPr>
          <w:p w:rsidR="005A7D70" w:rsidRPr="002D71BF" w:rsidRDefault="005A7D70">
            <w:pPr>
              <w:jc w:val="center"/>
              <w:rPr>
                <w:i/>
                <w:iCs/>
                <w:sz w:val="22"/>
                <w:szCs w:val="22"/>
              </w:rPr>
            </w:pPr>
            <w:r w:rsidRPr="002D71BF">
              <w:rPr>
                <w:i/>
                <w:iCs/>
                <w:sz w:val="22"/>
                <w:szCs w:val="22"/>
              </w:rPr>
              <w:t>qualitatif</w:t>
            </w:r>
          </w:p>
        </w:tc>
        <w:tc>
          <w:tcPr>
            <w:tcW w:w="2445" w:type="dxa"/>
          </w:tcPr>
          <w:p w:rsidR="005A7D70" w:rsidRPr="002D71BF" w:rsidRDefault="005A7D70">
            <w:pPr>
              <w:jc w:val="center"/>
              <w:rPr>
                <w:i/>
                <w:iCs/>
                <w:sz w:val="22"/>
                <w:szCs w:val="22"/>
              </w:rPr>
            </w:pPr>
            <w:r w:rsidRPr="002D71BF">
              <w:rPr>
                <w:i/>
                <w:iCs/>
                <w:sz w:val="22"/>
                <w:szCs w:val="22"/>
              </w:rPr>
              <w:t>quantitatif</w:t>
            </w: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</w:tcPr>
          <w:p w:rsidR="005A7D70" w:rsidRPr="002D71BF" w:rsidRDefault="006B65BC" w:rsidP="00734ED0">
            <w:pPr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  <w:tc>
          <w:tcPr>
            <w:tcW w:w="2444" w:type="dxa"/>
            <w:gridSpan w:val="2"/>
          </w:tcPr>
          <w:p w:rsidR="005A7D70" w:rsidRPr="002D71BF" w:rsidRDefault="006B65BC" w:rsidP="00B924CE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  <w:tc>
          <w:tcPr>
            <w:tcW w:w="2445" w:type="dxa"/>
          </w:tcPr>
          <w:p w:rsidR="005A7D70" w:rsidRPr="002D71BF" w:rsidRDefault="006B65BC" w:rsidP="00B924CE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70026C" w:rsidRPr="002D71BF" w:rsidRDefault="0070026C" w:rsidP="00E56E61">
            <w:pPr>
              <w:rPr>
                <w:sz w:val="22"/>
                <w:szCs w:val="22"/>
              </w:rPr>
            </w:pPr>
          </w:p>
          <w:p w:rsidR="0070026C" w:rsidRPr="002D71BF" w:rsidRDefault="0070026C" w:rsidP="00E56E61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shd w:val="clear" w:color="auto" w:fill="E6E6E6"/>
          </w:tcPr>
          <w:p w:rsidR="0070026C" w:rsidRPr="002D71BF" w:rsidRDefault="0070026C" w:rsidP="00E56E61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service d’emploi</w:t>
            </w: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</w:tcPr>
          <w:p w:rsidR="0070026C" w:rsidRPr="002D71BF" w:rsidRDefault="0070026C" w:rsidP="00E56E61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poste / direction</w:t>
            </w:r>
          </w:p>
        </w:tc>
        <w:tc>
          <w:tcPr>
            <w:tcW w:w="4889" w:type="dxa"/>
            <w:gridSpan w:val="3"/>
          </w:tcPr>
          <w:p w:rsidR="0070026C" w:rsidRPr="002D71BF" w:rsidRDefault="0070026C" w:rsidP="00E56E61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service / sous-direction</w:t>
            </w:r>
          </w:p>
        </w:tc>
      </w:tr>
      <w:tr w:rsidR="002D71BF" w:rsidRPr="002D71BF">
        <w:trPr>
          <w:cantSplit/>
          <w:trHeight w:val="344"/>
        </w:trPr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70026C" w:rsidRPr="002D71BF" w:rsidRDefault="00652222" w:rsidP="00B1306E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</w:rPr>
              <w:t xml:space="preserve">Ambassade de France au </w:t>
            </w:r>
            <w:r w:rsidR="00B1306E" w:rsidRPr="002D71BF">
              <w:rPr>
                <w:sz w:val="22"/>
              </w:rPr>
              <w:t>VENEZUELA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70026C" w:rsidRPr="002D71BF" w:rsidRDefault="00652222" w:rsidP="006B65BC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</w:rPr>
              <w:t>Service de coopération et d’action culturelle</w:t>
            </w:r>
          </w:p>
        </w:tc>
      </w:tr>
      <w:tr w:rsidR="002D71BF" w:rsidRPr="002D71BF">
        <w:trPr>
          <w:cantSplit/>
        </w:trPr>
        <w:tc>
          <w:tcPr>
            <w:tcW w:w="9778" w:type="dxa"/>
            <w:gridSpan w:val="5"/>
          </w:tcPr>
          <w:p w:rsidR="0070026C" w:rsidRPr="002D71BF" w:rsidRDefault="0070026C" w:rsidP="00E56E61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composition de l’</w:t>
            </w:r>
            <w:proofErr w:type="spellStart"/>
            <w:r w:rsidRPr="002D71BF">
              <w:rPr>
                <w:smallCaps/>
                <w:sz w:val="22"/>
                <w:szCs w:val="22"/>
              </w:rPr>
              <w:t>equipe</w:t>
            </w:r>
            <w:proofErr w:type="spellEnd"/>
            <w:r w:rsidRPr="002D71BF">
              <w:rPr>
                <w:smallCaps/>
                <w:sz w:val="22"/>
                <w:szCs w:val="22"/>
              </w:rPr>
              <w:t xml:space="preserve"> de travail</w:t>
            </w:r>
          </w:p>
        </w:tc>
      </w:tr>
      <w:tr w:rsidR="002D71BF" w:rsidRPr="002D71BF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70026C" w:rsidRPr="002D71BF" w:rsidRDefault="00B1306E" w:rsidP="00B1306E">
            <w:pPr>
              <w:jc w:val="both"/>
              <w:rPr>
                <w:sz w:val="22"/>
                <w:szCs w:val="22"/>
              </w:rPr>
            </w:pPr>
            <w:r w:rsidRPr="002D71BF">
              <w:rPr>
                <w:szCs w:val="22"/>
              </w:rPr>
              <w:t>1 Directeur AF de Caracas (expatrié)</w:t>
            </w:r>
            <w:r w:rsidR="002D229C" w:rsidRPr="002D71BF">
              <w:rPr>
                <w:szCs w:val="22"/>
              </w:rPr>
              <w:t>, 83 enseignants, 33 employés administratifs et de service.</w:t>
            </w:r>
          </w:p>
        </w:tc>
      </w:tr>
      <w:tr w:rsidR="002D71BF" w:rsidRPr="002D71BF">
        <w:trPr>
          <w:cantSplit/>
        </w:trPr>
        <w:tc>
          <w:tcPr>
            <w:tcW w:w="9778" w:type="dxa"/>
            <w:gridSpan w:val="5"/>
          </w:tcPr>
          <w:p w:rsidR="0070026C" w:rsidRPr="002D71BF" w:rsidRDefault="0070026C" w:rsidP="00E56E61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lieu de travail</w:t>
            </w:r>
          </w:p>
        </w:tc>
      </w:tr>
      <w:tr w:rsidR="002D71BF" w:rsidRPr="002D71BF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70026C" w:rsidRPr="002D71BF" w:rsidRDefault="00B1306E" w:rsidP="006B65BC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szCs w:val="22"/>
              </w:rPr>
              <w:t>Alliance française de Caracas (Venezuela)</w:t>
            </w:r>
          </w:p>
        </w:tc>
      </w:tr>
      <w:tr w:rsidR="002D71BF" w:rsidRPr="002D71BF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467CDF" w:rsidRPr="002D71BF" w:rsidRDefault="007D12EC" w:rsidP="00403AC9">
            <w:pPr>
              <w:rPr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numéro du poste de travail</w:t>
            </w:r>
            <w:r w:rsidRPr="002D71BF">
              <w:rPr>
                <w:sz w:val="22"/>
                <w:szCs w:val="22"/>
              </w:rPr>
              <w:t xml:space="preserve"> : </w:t>
            </w:r>
            <w:r w:rsidR="00403AC9" w:rsidRPr="002D71BF">
              <w:rPr>
                <w:sz w:val="22"/>
                <w:highlight w:val="yellow"/>
              </w:rPr>
              <w:t>Ne pas remplir</w:t>
            </w:r>
            <w:r w:rsidR="00403AC9" w:rsidRPr="002D71BF">
              <w:rPr>
                <w:sz w:val="22"/>
                <w:szCs w:val="22"/>
              </w:rPr>
              <w:t xml:space="preserve"> 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70026C" w:rsidRPr="002D71BF" w:rsidRDefault="0070026C" w:rsidP="00E56E61">
            <w:pPr>
              <w:rPr>
                <w:sz w:val="22"/>
                <w:szCs w:val="22"/>
              </w:rPr>
            </w:pPr>
          </w:p>
          <w:p w:rsidR="0070026C" w:rsidRPr="002D71BF" w:rsidRDefault="0070026C" w:rsidP="00E56E61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shd w:val="clear" w:color="auto" w:fill="E6E6E6"/>
          </w:tcPr>
          <w:p w:rsidR="0070026C" w:rsidRPr="002D71BF" w:rsidRDefault="0070026C" w:rsidP="00E56E61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profil statutaire et financier du poste</w:t>
            </w:r>
          </w:p>
        </w:tc>
      </w:tr>
      <w:tr w:rsidR="002D71BF" w:rsidRPr="002D71BF">
        <w:trPr>
          <w:cantSplit/>
        </w:trPr>
        <w:tc>
          <w:tcPr>
            <w:tcW w:w="4889" w:type="dxa"/>
            <w:gridSpan w:val="2"/>
          </w:tcPr>
          <w:p w:rsidR="0070026C" w:rsidRPr="002D71BF" w:rsidRDefault="0070026C" w:rsidP="00E56E61">
            <w:pPr>
              <w:jc w:val="center"/>
              <w:rPr>
                <w:smallCaps/>
                <w:sz w:val="22"/>
                <w:szCs w:val="22"/>
              </w:rPr>
            </w:pPr>
            <w:r w:rsidRPr="002D71BF">
              <w:rPr>
                <w:smallCaps/>
                <w:sz w:val="22"/>
                <w:szCs w:val="22"/>
              </w:rPr>
              <w:t>statut / corps et grade</w:t>
            </w:r>
          </w:p>
        </w:tc>
        <w:tc>
          <w:tcPr>
            <w:tcW w:w="4889" w:type="dxa"/>
            <w:gridSpan w:val="3"/>
          </w:tcPr>
          <w:p w:rsidR="0070026C" w:rsidRPr="002D71BF" w:rsidRDefault="0070026C" w:rsidP="00E56E61">
            <w:pPr>
              <w:jc w:val="center"/>
              <w:rPr>
                <w:smallCaps/>
                <w:sz w:val="22"/>
                <w:szCs w:val="22"/>
              </w:rPr>
            </w:pPr>
            <w:proofErr w:type="spellStart"/>
            <w:r w:rsidRPr="002D71BF">
              <w:rPr>
                <w:smallCaps/>
                <w:sz w:val="22"/>
                <w:szCs w:val="22"/>
              </w:rPr>
              <w:t>echelle</w:t>
            </w:r>
            <w:proofErr w:type="spellEnd"/>
            <w:r w:rsidRPr="002D71BF">
              <w:rPr>
                <w:smallCaps/>
                <w:sz w:val="22"/>
                <w:szCs w:val="22"/>
              </w:rPr>
              <w:t xml:space="preserve"> de rémunération</w:t>
            </w:r>
          </w:p>
        </w:tc>
      </w:tr>
      <w:tr w:rsidR="002D71BF" w:rsidRPr="002D71BF">
        <w:trPr>
          <w:cantSplit/>
          <w:trHeight w:val="344"/>
        </w:trPr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70026C" w:rsidRPr="002D71BF" w:rsidRDefault="006B65BC" w:rsidP="006B65BC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70026C" w:rsidRPr="002D71BF" w:rsidRDefault="006B65BC" w:rsidP="006B65BC">
            <w:pPr>
              <w:ind w:left="142"/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</w:tr>
      <w:tr w:rsidR="002D71BF" w:rsidRPr="002D71BF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70026C" w:rsidRPr="002D71BF" w:rsidRDefault="0070026C" w:rsidP="00E56E61">
            <w:pPr>
              <w:rPr>
                <w:sz w:val="22"/>
                <w:szCs w:val="22"/>
              </w:rPr>
            </w:pPr>
          </w:p>
          <w:p w:rsidR="0070026C" w:rsidRPr="002D71BF" w:rsidRDefault="0070026C" w:rsidP="00E56E61">
            <w:pPr>
              <w:rPr>
                <w:sz w:val="22"/>
                <w:szCs w:val="22"/>
              </w:rPr>
            </w:pPr>
          </w:p>
        </w:tc>
      </w:tr>
      <w:tr w:rsidR="002D71BF" w:rsidRPr="002D71BF">
        <w:tc>
          <w:tcPr>
            <w:tcW w:w="9778" w:type="dxa"/>
            <w:gridSpan w:val="5"/>
            <w:shd w:val="clear" w:color="auto" w:fill="E6E6E6"/>
          </w:tcPr>
          <w:p w:rsidR="0070026C" w:rsidRPr="002D71BF" w:rsidRDefault="0070026C" w:rsidP="00E56E61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D71BF">
              <w:rPr>
                <w:b/>
                <w:bCs/>
                <w:smallCaps/>
                <w:sz w:val="22"/>
                <w:szCs w:val="22"/>
              </w:rPr>
              <w:t>contacts</w:t>
            </w:r>
          </w:p>
        </w:tc>
      </w:tr>
      <w:tr w:rsidR="0070026C" w:rsidRPr="002D71BF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70026C" w:rsidRPr="002D71BF" w:rsidRDefault="00403AC9" w:rsidP="00B924CE">
            <w:pPr>
              <w:rPr>
                <w:sz w:val="22"/>
                <w:szCs w:val="22"/>
              </w:rPr>
            </w:pPr>
            <w:r w:rsidRPr="002D71BF">
              <w:rPr>
                <w:sz w:val="22"/>
                <w:highlight w:val="yellow"/>
              </w:rPr>
              <w:t>Ne pas remplir</w:t>
            </w:r>
          </w:p>
        </w:tc>
      </w:tr>
      <w:bookmarkEnd w:id="0"/>
    </w:tbl>
    <w:p w:rsidR="005A7D70" w:rsidRPr="002D71BF" w:rsidRDefault="005A7D70">
      <w:pPr>
        <w:rPr>
          <w:sz w:val="22"/>
          <w:szCs w:val="22"/>
        </w:rPr>
      </w:pPr>
    </w:p>
    <w:sectPr w:rsidR="005A7D70" w:rsidRPr="002D71BF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49" w:rsidRDefault="00363D49">
      <w:r>
        <w:separator/>
      </w:r>
    </w:p>
  </w:endnote>
  <w:endnote w:type="continuationSeparator" w:id="0">
    <w:p w:rsidR="00363D49" w:rsidRDefault="003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4" w:rsidRDefault="004040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04034" w:rsidRDefault="004040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4" w:rsidRDefault="004040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71B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04034" w:rsidRDefault="004040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49" w:rsidRDefault="00363D49">
      <w:r>
        <w:separator/>
      </w:r>
    </w:p>
  </w:footnote>
  <w:footnote w:type="continuationSeparator" w:id="0">
    <w:p w:rsidR="00363D49" w:rsidRDefault="0036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54D"/>
    <w:multiLevelType w:val="hybridMultilevel"/>
    <w:tmpl w:val="B81E08CE"/>
    <w:lvl w:ilvl="0" w:tplc="223CBCD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C87"/>
    <w:multiLevelType w:val="hybridMultilevel"/>
    <w:tmpl w:val="53147796"/>
    <w:lvl w:ilvl="0" w:tplc="223CBCD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5FF7"/>
    <w:multiLevelType w:val="hybridMultilevel"/>
    <w:tmpl w:val="F6548590"/>
    <w:lvl w:ilvl="0" w:tplc="223CBCD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12A8D"/>
    <w:multiLevelType w:val="hybridMultilevel"/>
    <w:tmpl w:val="31C2599C"/>
    <w:lvl w:ilvl="0" w:tplc="223CBCD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BA"/>
    <w:rsid w:val="00017BBD"/>
    <w:rsid w:val="00096180"/>
    <w:rsid w:val="000B6716"/>
    <w:rsid w:val="000D3013"/>
    <w:rsid w:val="000F040B"/>
    <w:rsid w:val="00110CAC"/>
    <w:rsid w:val="001460BE"/>
    <w:rsid w:val="0015429A"/>
    <w:rsid w:val="001C391C"/>
    <w:rsid w:val="001C3D4B"/>
    <w:rsid w:val="001C5C01"/>
    <w:rsid w:val="002C32B2"/>
    <w:rsid w:val="002D229C"/>
    <w:rsid w:val="002D71BF"/>
    <w:rsid w:val="002F0F85"/>
    <w:rsid w:val="002F78BA"/>
    <w:rsid w:val="003108FF"/>
    <w:rsid w:val="00337F17"/>
    <w:rsid w:val="00363D49"/>
    <w:rsid w:val="003B005D"/>
    <w:rsid w:val="003C4184"/>
    <w:rsid w:val="003C642B"/>
    <w:rsid w:val="00403AC9"/>
    <w:rsid w:val="00404034"/>
    <w:rsid w:val="00421F4E"/>
    <w:rsid w:val="00431918"/>
    <w:rsid w:val="004553ED"/>
    <w:rsid w:val="00467CDF"/>
    <w:rsid w:val="004D48D4"/>
    <w:rsid w:val="004D6B4D"/>
    <w:rsid w:val="004E7128"/>
    <w:rsid w:val="00503690"/>
    <w:rsid w:val="0052569C"/>
    <w:rsid w:val="005428DD"/>
    <w:rsid w:val="00582A72"/>
    <w:rsid w:val="00595C6C"/>
    <w:rsid w:val="005961F6"/>
    <w:rsid w:val="00597CD5"/>
    <w:rsid w:val="005A7D70"/>
    <w:rsid w:val="005E0B77"/>
    <w:rsid w:val="005E2240"/>
    <w:rsid w:val="005E3D49"/>
    <w:rsid w:val="006018FC"/>
    <w:rsid w:val="006034B2"/>
    <w:rsid w:val="00652222"/>
    <w:rsid w:val="006B65BC"/>
    <w:rsid w:val="006D5D69"/>
    <w:rsid w:val="0070026C"/>
    <w:rsid w:val="00734ED0"/>
    <w:rsid w:val="00735F2E"/>
    <w:rsid w:val="00754FE1"/>
    <w:rsid w:val="00755339"/>
    <w:rsid w:val="0078694A"/>
    <w:rsid w:val="007D12EC"/>
    <w:rsid w:val="0088367B"/>
    <w:rsid w:val="008D5601"/>
    <w:rsid w:val="00900A9E"/>
    <w:rsid w:val="009A1445"/>
    <w:rsid w:val="009B19BB"/>
    <w:rsid w:val="009B620E"/>
    <w:rsid w:val="00A2756B"/>
    <w:rsid w:val="00A56B65"/>
    <w:rsid w:val="00A6761E"/>
    <w:rsid w:val="00AE6CCE"/>
    <w:rsid w:val="00B1306E"/>
    <w:rsid w:val="00B1665C"/>
    <w:rsid w:val="00B5519F"/>
    <w:rsid w:val="00B7193E"/>
    <w:rsid w:val="00B924CE"/>
    <w:rsid w:val="00B938FA"/>
    <w:rsid w:val="00B96A3B"/>
    <w:rsid w:val="00BA6437"/>
    <w:rsid w:val="00BE79A6"/>
    <w:rsid w:val="00C14469"/>
    <w:rsid w:val="00C80643"/>
    <w:rsid w:val="00C82977"/>
    <w:rsid w:val="00C870B7"/>
    <w:rsid w:val="00D05AEF"/>
    <w:rsid w:val="00D426FB"/>
    <w:rsid w:val="00DD39E0"/>
    <w:rsid w:val="00E124CA"/>
    <w:rsid w:val="00E36740"/>
    <w:rsid w:val="00E56E61"/>
    <w:rsid w:val="00EC0979"/>
    <w:rsid w:val="00EF6704"/>
    <w:rsid w:val="00F238CC"/>
    <w:rsid w:val="00F914AB"/>
    <w:rsid w:val="00FD1A6F"/>
    <w:rsid w:val="00FD3F12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3402B-7241-4A04-91A7-268F3B6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rsid w:val="004E71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E7128"/>
  </w:style>
  <w:style w:type="character" w:customStyle="1" w:styleId="CommentaireCar">
    <w:name w:val="Commentaire Car"/>
    <w:basedOn w:val="Policepardfaut"/>
    <w:link w:val="Commentaire"/>
    <w:rsid w:val="004E7128"/>
  </w:style>
  <w:style w:type="paragraph" w:styleId="Objetducommentaire">
    <w:name w:val="annotation subject"/>
    <w:basedOn w:val="Commentaire"/>
    <w:next w:val="Commentaire"/>
    <w:link w:val="ObjetducommentaireCar"/>
    <w:rsid w:val="004E7128"/>
    <w:rPr>
      <w:b/>
      <w:bCs/>
    </w:rPr>
  </w:style>
  <w:style w:type="character" w:customStyle="1" w:styleId="ObjetducommentaireCar">
    <w:name w:val="Objet du commentaire Car"/>
    <w:link w:val="Objetducommentaire"/>
    <w:rsid w:val="004E7128"/>
    <w:rPr>
      <w:b/>
      <w:bCs/>
    </w:rPr>
  </w:style>
  <w:style w:type="paragraph" w:styleId="Textedebulles">
    <w:name w:val="Balloon Text"/>
    <w:basedOn w:val="Normal"/>
    <w:link w:val="TextedebullesCar"/>
    <w:rsid w:val="004E71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E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70FE-F448-4839-8E0D-A8FEC9F9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code de l’emploi MAEE : ET</vt:lpstr>
      <vt:lpstr>code de l’emploi MAEE : ET</vt:lpstr>
    </vt:vector>
  </TitlesOfParts>
  <Company>MAE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l’emploi MAEE : ET</dc:title>
  <dc:creator>cédric Peltier</dc:creator>
  <cp:lastModifiedBy>Gérald Candelle</cp:lastModifiedBy>
  <cp:revision>2</cp:revision>
  <cp:lastPrinted>2016-01-20T22:59:00Z</cp:lastPrinted>
  <dcterms:created xsi:type="dcterms:W3CDTF">2017-05-04T07:31:00Z</dcterms:created>
  <dcterms:modified xsi:type="dcterms:W3CDTF">2017-05-04T07:31:00Z</dcterms:modified>
</cp:coreProperties>
</file>